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9F3A6" w14:textId="03A48406" w:rsidR="00041665" w:rsidRPr="005D483D" w:rsidRDefault="00041665" w:rsidP="00041665">
      <w:pPr>
        <w:spacing w:after="0"/>
        <w:jc w:val="center"/>
        <w:rPr>
          <w:rFonts w:asciiTheme="minorHAnsi" w:hAnsiTheme="minorHAnsi" w:cs="Times New Roman"/>
          <w:lang w:eastAsia="en-US"/>
        </w:rPr>
      </w:pPr>
      <w:r>
        <w:rPr>
          <w:rFonts w:asciiTheme="minorHAnsi" w:hAnsiTheme="minorHAnsi" w:cs="Arial"/>
          <w:b/>
          <w:bCs/>
          <w:color w:val="000000"/>
          <w:lang w:eastAsia="en-US"/>
        </w:rPr>
        <w:t>Class 5</w:t>
      </w:r>
      <w:r w:rsidRPr="005D483D">
        <w:rPr>
          <w:rFonts w:asciiTheme="minorHAnsi" w:hAnsiTheme="minorHAnsi" w:cs="Arial"/>
          <w:b/>
          <w:bCs/>
          <w:color w:val="000000"/>
          <w:lang w:eastAsia="en-US"/>
        </w:rPr>
        <w:t xml:space="preserve">: </w:t>
      </w:r>
      <w:r w:rsidR="00A93A4A">
        <w:rPr>
          <w:rFonts w:asciiTheme="minorHAnsi" w:hAnsiTheme="minorHAnsi" w:cs="Arial"/>
          <w:b/>
          <w:bCs/>
          <w:color w:val="000000"/>
          <w:lang w:eastAsia="en-US"/>
        </w:rPr>
        <w:t xml:space="preserve">Establishing </w:t>
      </w:r>
      <w:r w:rsidR="00D60CF1">
        <w:rPr>
          <w:rFonts w:asciiTheme="minorHAnsi" w:hAnsiTheme="minorHAnsi" w:cs="Arial"/>
          <w:b/>
          <w:bCs/>
          <w:color w:val="000000"/>
          <w:lang w:eastAsia="en-US"/>
        </w:rPr>
        <w:t>Stance</w:t>
      </w:r>
      <w:r w:rsidRPr="005D483D">
        <w:rPr>
          <w:rFonts w:asciiTheme="minorHAnsi" w:hAnsiTheme="minorHAnsi" w:cs="Arial"/>
          <w:b/>
          <w:bCs/>
          <w:color w:val="000000"/>
          <w:lang w:eastAsia="en-US"/>
        </w:rPr>
        <w:t xml:space="preserve"> and </w:t>
      </w:r>
      <w:r w:rsidR="00A93A4A">
        <w:rPr>
          <w:rFonts w:asciiTheme="minorHAnsi" w:hAnsiTheme="minorHAnsi" w:cs="Arial"/>
          <w:b/>
          <w:bCs/>
          <w:color w:val="000000"/>
          <w:lang w:eastAsia="en-US"/>
        </w:rPr>
        <w:t xml:space="preserve">Incorporating </w:t>
      </w:r>
      <w:r w:rsidRPr="005D483D">
        <w:rPr>
          <w:rFonts w:asciiTheme="minorHAnsi" w:hAnsiTheme="minorHAnsi" w:cs="Arial"/>
          <w:b/>
          <w:bCs/>
          <w:color w:val="000000"/>
          <w:lang w:eastAsia="en-US"/>
        </w:rPr>
        <w:t>Sources</w:t>
      </w:r>
    </w:p>
    <w:p w14:paraId="4A1519CB" w14:textId="77777777" w:rsidR="00041665" w:rsidRPr="005D483D" w:rsidRDefault="00041665" w:rsidP="00041665">
      <w:pPr>
        <w:spacing w:after="0"/>
        <w:rPr>
          <w:rFonts w:asciiTheme="minorHAnsi" w:eastAsia="Times New Roman" w:hAnsiTheme="minorHAnsi" w:cs="Times New Roman"/>
          <w:lang w:eastAsia="en-US"/>
        </w:rPr>
      </w:pPr>
    </w:p>
    <w:p w14:paraId="268B6F91" w14:textId="77777777" w:rsidR="00041665" w:rsidRPr="005D483D" w:rsidRDefault="00041665" w:rsidP="00041665">
      <w:pPr>
        <w:spacing w:after="0"/>
        <w:rPr>
          <w:rFonts w:asciiTheme="minorHAnsi" w:hAnsiTheme="minorHAnsi" w:cs="Times New Roman"/>
          <w:lang w:eastAsia="en-US"/>
        </w:rPr>
      </w:pPr>
      <w:r w:rsidRPr="005D483D">
        <w:rPr>
          <w:rFonts w:asciiTheme="minorHAnsi" w:hAnsiTheme="minorHAnsi" w:cs="Arial"/>
          <w:b/>
          <w:bCs/>
          <w:color w:val="000000"/>
          <w:lang w:eastAsia="en-US"/>
        </w:rPr>
        <w:t>Length</w:t>
      </w:r>
      <w:r>
        <w:rPr>
          <w:rFonts w:asciiTheme="minorHAnsi" w:hAnsiTheme="minorHAnsi" w:cs="Arial"/>
          <w:color w:val="000000"/>
          <w:lang w:eastAsia="en-US"/>
        </w:rPr>
        <w:t>: 8</w:t>
      </w:r>
      <w:r w:rsidRPr="005D483D">
        <w:rPr>
          <w:rFonts w:asciiTheme="minorHAnsi" w:hAnsiTheme="minorHAnsi" w:cs="Arial"/>
          <w:color w:val="000000"/>
          <w:lang w:eastAsia="en-US"/>
        </w:rPr>
        <w:t>0 minutes</w:t>
      </w:r>
    </w:p>
    <w:p w14:paraId="4E43D9F4" w14:textId="77777777" w:rsidR="00041665" w:rsidRDefault="00041665" w:rsidP="00041665">
      <w:pPr>
        <w:spacing w:after="0"/>
        <w:rPr>
          <w:rFonts w:asciiTheme="minorHAnsi" w:eastAsia="Times New Roman" w:hAnsiTheme="minorHAnsi" w:cs="Times New Roman"/>
          <w:lang w:eastAsia="en-US"/>
        </w:rPr>
      </w:pPr>
    </w:p>
    <w:p w14:paraId="01681E39" w14:textId="75A27CB3" w:rsidR="00390EE1" w:rsidRPr="00390EE1" w:rsidRDefault="00390EE1" w:rsidP="00041665">
      <w:pPr>
        <w:spacing w:after="0"/>
        <w:rPr>
          <w:rFonts w:asciiTheme="minorHAnsi" w:hAnsiTheme="minorHAnsi" w:cs="Times New Roman"/>
          <w:lang w:eastAsia="en-US"/>
        </w:rPr>
      </w:pPr>
      <w:r w:rsidRPr="005D483D">
        <w:rPr>
          <w:rFonts w:asciiTheme="minorHAnsi" w:hAnsiTheme="minorHAnsi" w:cs="Arial"/>
          <w:b/>
          <w:bCs/>
          <w:color w:val="000000"/>
          <w:u w:val="single"/>
          <w:lang w:eastAsia="en-US"/>
        </w:rPr>
        <w:t>Learning Goals</w:t>
      </w:r>
    </w:p>
    <w:p w14:paraId="00C887FF" w14:textId="77777777" w:rsidR="0018557F" w:rsidRDefault="00041665" w:rsidP="00041665">
      <w:pPr>
        <w:spacing w:after="0"/>
        <w:rPr>
          <w:rFonts w:asciiTheme="minorHAnsi" w:hAnsiTheme="minorHAnsi" w:cs="Arial"/>
          <w:color w:val="000000"/>
          <w:lang w:eastAsia="en-US"/>
        </w:rPr>
      </w:pPr>
      <w:r w:rsidRPr="005D483D">
        <w:rPr>
          <w:rFonts w:asciiTheme="minorHAnsi" w:hAnsiTheme="minorHAnsi" w:cs="Arial"/>
          <w:color w:val="000000"/>
          <w:lang w:eastAsia="en-US"/>
        </w:rPr>
        <w:t>At the end of this lesson, students will be able to</w:t>
      </w:r>
      <w:r w:rsidR="0018557F">
        <w:rPr>
          <w:rFonts w:asciiTheme="minorHAnsi" w:hAnsiTheme="minorHAnsi" w:cs="Arial"/>
          <w:color w:val="000000"/>
          <w:lang w:eastAsia="en-US"/>
        </w:rPr>
        <w:t>:</w:t>
      </w:r>
    </w:p>
    <w:p w14:paraId="42C4E94E" w14:textId="383F3013" w:rsidR="00041665" w:rsidRPr="0018557F" w:rsidRDefault="00B31AC8" w:rsidP="0018557F">
      <w:pPr>
        <w:pStyle w:val="ListParagraph"/>
        <w:numPr>
          <w:ilvl w:val="0"/>
          <w:numId w:val="1"/>
        </w:numPr>
        <w:spacing w:after="0"/>
        <w:rPr>
          <w:rFonts w:asciiTheme="minorHAnsi" w:hAnsiTheme="minorHAnsi" w:cs="Arial"/>
          <w:color w:val="000000"/>
          <w:lang w:eastAsia="en-US"/>
        </w:rPr>
      </w:pPr>
      <w:r>
        <w:rPr>
          <w:rFonts w:asciiTheme="minorHAnsi" w:hAnsiTheme="minorHAnsi" w:cs="Arial"/>
          <w:color w:val="000000"/>
          <w:lang w:eastAsia="en-US"/>
        </w:rPr>
        <w:t xml:space="preserve">Recognize how a writer establishes his or her </w:t>
      </w:r>
      <w:r w:rsidR="00FB216F">
        <w:rPr>
          <w:rFonts w:asciiTheme="minorHAnsi" w:hAnsiTheme="minorHAnsi" w:cs="Arial"/>
          <w:color w:val="000000"/>
          <w:lang w:eastAsia="en-US"/>
        </w:rPr>
        <w:t>stance</w:t>
      </w:r>
      <w:r>
        <w:rPr>
          <w:rFonts w:asciiTheme="minorHAnsi" w:hAnsiTheme="minorHAnsi" w:cs="Arial"/>
          <w:color w:val="000000"/>
          <w:lang w:eastAsia="en-US"/>
        </w:rPr>
        <w:t xml:space="preserve"> on a subject </w:t>
      </w:r>
      <w:r w:rsidR="00FB216F">
        <w:rPr>
          <w:rFonts w:asciiTheme="minorHAnsi" w:hAnsiTheme="minorHAnsi" w:cs="Arial"/>
          <w:color w:val="000000"/>
          <w:lang w:eastAsia="en-US"/>
        </w:rPr>
        <w:t xml:space="preserve">and towards his or her audience via </w:t>
      </w:r>
      <w:r w:rsidR="0097186C">
        <w:rPr>
          <w:rFonts w:asciiTheme="minorHAnsi" w:hAnsiTheme="minorHAnsi" w:cs="Arial"/>
          <w:color w:val="000000"/>
          <w:lang w:eastAsia="en-US"/>
        </w:rPr>
        <w:t>specific writing choices.</w:t>
      </w:r>
    </w:p>
    <w:p w14:paraId="48C68BFE" w14:textId="336A26C5" w:rsidR="00B31AC8" w:rsidRPr="00B31AC8" w:rsidRDefault="00B31AC8" w:rsidP="00041665">
      <w:pPr>
        <w:pStyle w:val="ListParagraph"/>
        <w:numPr>
          <w:ilvl w:val="0"/>
          <w:numId w:val="1"/>
        </w:numPr>
        <w:spacing w:after="0"/>
        <w:rPr>
          <w:rFonts w:asciiTheme="minorHAnsi" w:hAnsiTheme="minorHAnsi" w:cs="Times New Roman"/>
          <w:lang w:eastAsia="en-US"/>
        </w:rPr>
      </w:pPr>
      <w:r>
        <w:rPr>
          <w:rFonts w:asciiTheme="minorHAnsi" w:hAnsiTheme="minorHAnsi" w:cs="Arial"/>
          <w:color w:val="000000"/>
          <w:lang w:eastAsia="en-US"/>
        </w:rPr>
        <w:t>Distinguish between the different possible uses of sources in an essay.</w:t>
      </w:r>
    </w:p>
    <w:p w14:paraId="22DB7FC8" w14:textId="29450AE1" w:rsidR="0018557F" w:rsidRPr="00736CE6" w:rsidRDefault="00B31AC8" w:rsidP="00963336">
      <w:pPr>
        <w:pStyle w:val="ListParagraph"/>
        <w:numPr>
          <w:ilvl w:val="0"/>
          <w:numId w:val="1"/>
        </w:numPr>
        <w:spacing w:after="0"/>
        <w:rPr>
          <w:rFonts w:asciiTheme="minorHAnsi" w:hAnsiTheme="minorHAnsi" w:cs="Times New Roman"/>
          <w:lang w:eastAsia="en-US"/>
        </w:rPr>
      </w:pPr>
      <w:r>
        <w:rPr>
          <w:rFonts w:asciiTheme="minorHAnsi" w:hAnsiTheme="minorHAnsi" w:cs="Arial"/>
          <w:color w:val="000000"/>
          <w:lang w:eastAsia="en-US"/>
        </w:rPr>
        <w:t>Evaluate the effectiveness of sources based on the context and audience for a piece of writing.</w:t>
      </w:r>
    </w:p>
    <w:p w14:paraId="5FA8EC24" w14:textId="77777777" w:rsidR="00041665" w:rsidRPr="005D483D" w:rsidRDefault="00041665" w:rsidP="00041665">
      <w:pPr>
        <w:spacing w:after="0"/>
        <w:rPr>
          <w:rFonts w:asciiTheme="minorHAnsi" w:eastAsia="Times New Roman" w:hAnsiTheme="minorHAnsi" w:cs="Times New Roman"/>
          <w:lang w:eastAsia="en-US"/>
        </w:rPr>
      </w:pPr>
    </w:p>
    <w:p w14:paraId="6E78082D" w14:textId="77777777" w:rsidR="00041665" w:rsidRPr="00556D38" w:rsidRDefault="00041665" w:rsidP="00041665">
      <w:pPr>
        <w:spacing w:after="0"/>
        <w:rPr>
          <w:rFonts w:asciiTheme="minorHAnsi" w:hAnsiTheme="minorHAnsi" w:cs="Times New Roman"/>
          <w:u w:val="single"/>
          <w:lang w:eastAsia="en-US"/>
        </w:rPr>
      </w:pPr>
      <w:r w:rsidRPr="00556D38">
        <w:rPr>
          <w:rFonts w:asciiTheme="minorHAnsi" w:hAnsiTheme="minorHAnsi" w:cs="Arial"/>
          <w:b/>
          <w:bCs/>
          <w:color w:val="000000"/>
          <w:u w:val="single"/>
          <w:lang w:eastAsia="en-US"/>
        </w:rPr>
        <w:t>Overview</w:t>
      </w:r>
    </w:p>
    <w:p w14:paraId="0DDEA428" w14:textId="7D6561F4" w:rsidR="00041665" w:rsidRPr="005D483D" w:rsidRDefault="00041665" w:rsidP="00041665">
      <w:pPr>
        <w:spacing w:after="0"/>
        <w:rPr>
          <w:rFonts w:asciiTheme="minorHAnsi" w:hAnsiTheme="minorHAnsi" w:cs="Times New Roman"/>
          <w:lang w:eastAsia="en-US"/>
        </w:rPr>
      </w:pPr>
      <w:r w:rsidRPr="005D483D">
        <w:rPr>
          <w:rFonts w:asciiTheme="minorHAnsi" w:hAnsiTheme="minorHAnsi" w:cs="Arial"/>
          <w:color w:val="000000"/>
          <w:lang w:eastAsia="en-US"/>
        </w:rPr>
        <w:t xml:space="preserve">This lesson is comprised of </w:t>
      </w:r>
      <w:r w:rsidR="009A15BB">
        <w:rPr>
          <w:rFonts w:asciiTheme="minorHAnsi" w:hAnsiTheme="minorHAnsi" w:cs="Arial"/>
          <w:color w:val="000000"/>
          <w:lang w:eastAsia="en-US"/>
        </w:rPr>
        <w:t xml:space="preserve">three </w:t>
      </w:r>
      <w:r w:rsidRPr="005D483D">
        <w:rPr>
          <w:rFonts w:asciiTheme="minorHAnsi" w:hAnsiTheme="minorHAnsi" w:cs="Arial"/>
          <w:color w:val="000000"/>
          <w:lang w:eastAsia="en-US"/>
        </w:rPr>
        <w:t>primary activities:</w:t>
      </w:r>
    </w:p>
    <w:p w14:paraId="314C451C" w14:textId="7EEC25EC" w:rsidR="00041665" w:rsidRPr="00016708" w:rsidRDefault="00041665" w:rsidP="00016708">
      <w:pPr>
        <w:pStyle w:val="ListParagraph"/>
        <w:numPr>
          <w:ilvl w:val="0"/>
          <w:numId w:val="1"/>
        </w:numPr>
        <w:spacing w:after="0"/>
        <w:rPr>
          <w:rFonts w:asciiTheme="minorHAnsi" w:hAnsiTheme="minorHAnsi" w:cs="Arial"/>
          <w:color w:val="000000"/>
          <w:lang w:eastAsia="en-US"/>
        </w:rPr>
      </w:pPr>
      <w:r w:rsidRPr="00016708">
        <w:rPr>
          <w:rFonts w:asciiTheme="minorHAnsi" w:hAnsiTheme="minorHAnsi" w:cs="Arial"/>
          <w:color w:val="000000"/>
          <w:lang w:eastAsia="en-US"/>
        </w:rPr>
        <w:t xml:space="preserve">Students </w:t>
      </w:r>
      <w:r w:rsidR="003B718A">
        <w:rPr>
          <w:rFonts w:asciiTheme="minorHAnsi" w:hAnsiTheme="minorHAnsi" w:cs="Arial"/>
          <w:color w:val="000000"/>
          <w:lang w:eastAsia="en-US"/>
        </w:rPr>
        <w:t xml:space="preserve">closely read Chiasson to identify and evaluate specific writing choices that </w:t>
      </w:r>
      <w:r w:rsidR="0089030B">
        <w:rPr>
          <w:rFonts w:asciiTheme="minorHAnsi" w:hAnsiTheme="minorHAnsi" w:cs="Arial"/>
          <w:color w:val="000000"/>
          <w:lang w:eastAsia="en-US"/>
        </w:rPr>
        <w:t>indicate his stance towards his subject matter and audience</w:t>
      </w:r>
      <w:r w:rsidR="00582AA0">
        <w:rPr>
          <w:rFonts w:asciiTheme="minorHAnsi" w:hAnsiTheme="minorHAnsi" w:cs="Arial"/>
          <w:color w:val="000000"/>
          <w:lang w:eastAsia="en-US"/>
        </w:rPr>
        <w:t xml:space="preserve"> (40 mins)</w:t>
      </w:r>
      <w:r w:rsidR="003B718A">
        <w:rPr>
          <w:rFonts w:asciiTheme="minorHAnsi" w:hAnsiTheme="minorHAnsi" w:cs="Arial"/>
          <w:color w:val="000000"/>
          <w:lang w:eastAsia="en-US"/>
        </w:rPr>
        <w:t xml:space="preserve">. </w:t>
      </w:r>
    </w:p>
    <w:p w14:paraId="020E5048" w14:textId="299ABF9A" w:rsidR="00362113" w:rsidRPr="00362113" w:rsidRDefault="00362113" w:rsidP="00041665">
      <w:pPr>
        <w:pStyle w:val="ListParagraph"/>
        <w:numPr>
          <w:ilvl w:val="0"/>
          <w:numId w:val="1"/>
        </w:numPr>
        <w:spacing w:after="0"/>
        <w:rPr>
          <w:rFonts w:asciiTheme="minorHAnsi" w:hAnsiTheme="minorHAnsi" w:cs="Times New Roman"/>
          <w:lang w:eastAsia="en-US"/>
        </w:rPr>
      </w:pPr>
      <w:r>
        <w:rPr>
          <w:rFonts w:asciiTheme="minorHAnsi" w:hAnsiTheme="minorHAnsi" w:cs="Times New Roman"/>
          <w:lang w:eastAsia="en-US"/>
        </w:rPr>
        <w:t>Student closely read Chiasson to identify and evaluate the sources used (30 mins)</w:t>
      </w:r>
      <w:r w:rsidR="00BD74EC">
        <w:rPr>
          <w:rFonts w:asciiTheme="minorHAnsi" w:hAnsiTheme="minorHAnsi" w:cs="Times New Roman"/>
          <w:lang w:eastAsia="en-US"/>
        </w:rPr>
        <w:t>.</w:t>
      </w:r>
    </w:p>
    <w:p w14:paraId="56040DF3" w14:textId="7D07DFC5" w:rsidR="00041665" w:rsidRPr="00B31AC8" w:rsidRDefault="00041665" w:rsidP="00041665">
      <w:pPr>
        <w:pStyle w:val="ListParagraph"/>
        <w:numPr>
          <w:ilvl w:val="0"/>
          <w:numId w:val="1"/>
        </w:numPr>
        <w:spacing w:after="0"/>
        <w:rPr>
          <w:rFonts w:asciiTheme="minorHAnsi" w:hAnsiTheme="minorHAnsi" w:cs="Times New Roman"/>
          <w:lang w:eastAsia="en-US"/>
        </w:rPr>
      </w:pPr>
      <w:r w:rsidRPr="00016708">
        <w:rPr>
          <w:rFonts w:asciiTheme="minorHAnsi" w:hAnsiTheme="minorHAnsi" w:cs="Arial"/>
          <w:color w:val="000000"/>
          <w:lang w:eastAsia="en-US"/>
        </w:rPr>
        <w:t xml:space="preserve">Students </w:t>
      </w:r>
      <w:r w:rsidR="00362113">
        <w:rPr>
          <w:rFonts w:asciiTheme="minorHAnsi" w:hAnsiTheme="minorHAnsi" w:cs="Arial"/>
          <w:color w:val="000000"/>
          <w:lang w:eastAsia="en-US"/>
        </w:rPr>
        <w:t>revise</w:t>
      </w:r>
      <w:r w:rsidRPr="00016708">
        <w:rPr>
          <w:rFonts w:asciiTheme="minorHAnsi" w:hAnsiTheme="minorHAnsi" w:cs="Arial"/>
          <w:color w:val="000000"/>
          <w:lang w:eastAsia="en-US"/>
        </w:rPr>
        <w:t xml:space="preserve"> their own blog posts on Chiasson's writerly strategies </w:t>
      </w:r>
      <w:r w:rsidR="00BD74EC">
        <w:rPr>
          <w:rFonts w:asciiTheme="minorHAnsi" w:hAnsiTheme="minorHAnsi" w:cs="Arial"/>
          <w:color w:val="000000"/>
          <w:lang w:eastAsia="en-US"/>
        </w:rPr>
        <w:t>to</w:t>
      </w:r>
      <w:r w:rsidR="002D623A">
        <w:rPr>
          <w:rFonts w:asciiTheme="minorHAnsi" w:hAnsiTheme="minorHAnsi" w:cs="Arial"/>
          <w:color w:val="000000"/>
          <w:lang w:eastAsia="en-US"/>
        </w:rPr>
        <w:t xml:space="preserve"> include and demonstrate insights gained about </w:t>
      </w:r>
      <w:r w:rsidR="00AD664A">
        <w:rPr>
          <w:rFonts w:asciiTheme="minorHAnsi" w:hAnsiTheme="minorHAnsi" w:cs="Arial"/>
          <w:color w:val="000000"/>
          <w:lang w:eastAsia="en-US"/>
        </w:rPr>
        <w:t xml:space="preserve">establishing </w:t>
      </w:r>
      <w:r w:rsidR="002D623A">
        <w:rPr>
          <w:rFonts w:asciiTheme="minorHAnsi" w:hAnsiTheme="minorHAnsi" w:cs="Arial"/>
          <w:color w:val="000000"/>
          <w:lang w:eastAsia="en-US"/>
        </w:rPr>
        <w:t xml:space="preserve">stance and </w:t>
      </w:r>
      <w:r w:rsidR="002D6EBA">
        <w:rPr>
          <w:rFonts w:asciiTheme="minorHAnsi" w:hAnsiTheme="minorHAnsi" w:cs="Arial"/>
          <w:color w:val="000000"/>
          <w:lang w:eastAsia="en-US"/>
        </w:rPr>
        <w:t>incorporating sources</w:t>
      </w:r>
      <w:r w:rsidR="002D623A">
        <w:rPr>
          <w:rFonts w:asciiTheme="minorHAnsi" w:hAnsiTheme="minorHAnsi" w:cs="Arial"/>
          <w:color w:val="000000"/>
          <w:lang w:eastAsia="en-US"/>
        </w:rPr>
        <w:t xml:space="preserve"> </w:t>
      </w:r>
      <w:r w:rsidR="000438E1">
        <w:rPr>
          <w:rFonts w:asciiTheme="minorHAnsi" w:hAnsiTheme="minorHAnsi" w:cs="Arial"/>
          <w:color w:val="000000"/>
          <w:lang w:eastAsia="en-US"/>
        </w:rPr>
        <w:t>(10 mins)</w:t>
      </w:r>
      <w:r w:rsidR="00BD74EC">
        <w:rPr>
          <w:rFonts w:asciiTheme="minorHAnsi" w:hAnsiTheme="minorHAnsi" w:cs="Arial"/>
          <w:color w:val="000000"/>
          <w:lang w:eastAsia="en-US"/>
        </w:rPr>
        <w:t>.</w:t>
      </w:r>
    </w:p>
    <w:p w14:paraId="4EBD7D8D" w14:textId="77777777" w:rsidR="00362113" w:rsidRDefault="00362113" w:rsidP="00041665">
      <w:pPr>
        <w:spacing w:after="0"/>
        <w:rPr>
          <w:rFonts w:asciiTheme="minorHAnsi" w:eastAsia="Times New Roman" w:hAnsiTheme="minorHAnsi" w:cs="Times New Roman"/>
          <w:b/>
          <w:u w:val="single"/>
          <w:lang w:eastAsia="en-US"/>
        </w:rPr>
      </w:pPr>
    </w:p>
    <w:p w14:paraId="1B9F44E8" w14:textId="0BCD9B10" w:rsidR="00556D38" w:rsidRDefault="00556D38" w:rsidP="00041665">
      <w:pPr>
        <w:spacing w:after="0"/>
        <w:rPr>
          <w:rFonts w:asciiTheme="minorHAnsi" w:eastAsia="Times New Roman" w:hAnsiTheme="minorHAnsi" w:cs="Times New Roman"/>
          <w:b/>
          <w:u w:val="single"/>
          <w:lang w:eastAsia="en-US"/>
        </w:rPr>
      </w:pPr>
      <w:r w:rsidRPr="00556D38">
        <w:rPr>
          <w:rFonts w:asciiTheme="minorHAnsi" w:eastAsia="Times New Roman" w:hAnsiTheme="minorHAnsi" w:cs="Times New Roman"/>
          <w:b/>
          <w:u w:val="single"/>
          <w:lang w:eastAsia="en-US"/>
        </w:rPr>
        <w:t>Materials</w:t>
      </w:r>
    </w:p>
    <w:p w14:paraId="69C25C4C" w14:textId="636A07A5" w:rsidR="00556D38" w:rsidRPr="00556D38" w:rsidRDefault="00556D38" w:rsidP="00556D38">
      <w:pPr>
        <w:pStyle w:val="ListParagraph"/>
        <w:numPr>
          <w:ilvl w:val="0"/>
          <w:numId w:val="1"/>
        </w:numPr>
        <w:spacing w:after="0"/>
        <w:textAlignment w:val="baseline"/>
        <w:rPr>
          <w:rFonts w:asciiTheme="minorHAnsi" w:hAnsiTheme="minorHAnsi" w:cs="Arial"/>
          <w:color w:val="000000"/>
          <w:lang w:eastAsia="en-US"/>
        </w:rPr>
      </w:pPr>
      <w:r>
        <w:rPr>
          <w:rFonts w:asciiTheme="minorHAnsi" w:hAnsiTheme="minorHAnsi" w:cs="Arial"/>
          <w:color w:val="000000"/>
          <w:lang w:eastAsia="en-US"/>
        </w:rPr>
        <w:t>Gordon H</w:t>
      </w:r>
      <w:r w:rsidRPr="00231B4C">
        <w:rPr>
          <w:rFonts w:asciiTheme="minorHAnsi" w:hAnsiTheme="minorHAnsi" w:cs="Arial"/>
          <w:color w:val="000000"/>
          <w:lang w:eastAsia="en-US"/>
        </w:rPr>
        <w:t xml:space="preserve">arvey’s “Elements of the </w:t>
      </w:r>
      <w:r>
        <w:rPr>
          <w:rFonts w:asciiTheme="minorHAnsi" w:hAnsiTheme="minorHAnsi" w:cs="Arial"/>
          <w:color w:val="000000"/>
          <w:lang w:eastAsia="en-US"/>
        </w:rPr>
        <w:t>Academic Essay” h</w:t>
      </w:r>
      <w:r w:rsidRPr="00231B4C">
        <w:rPr>
          <w:rFonts w:asciiTheme="minorHAnsi" w:hAnsiTheme="minorHAnsi" w:cs="Arial"/>
          <w:color w:val="000000"/>
          <w:lang w:eastAsia="en-US"/>
        </w:rPr>
        <w:t>andout</w:t>
      </w:r>
    </w:p>
    <w:p w14:paraId="7C031258" w14:textId="4D120BC8" w:rsidR="001B4ED6" w:rsidRPr="001B4ED6" w:rsidRDefault="001B4ED6" w:rsidP="001B4ED6">
      <w:pPr>
        <w:pStyle w:val="ListParagraph"/>
        <w:numPr>
          <w:ilvl w:val="0"/>
          <w:numId w:val="1"/>
        </w:numPr>
        <w:rPr>
          <w:rFonts w:asciiTheme="minorHAnsi" w:eastAsia="Times New Roman" w:hAnsiTheme="minorHAnsi" w:cs="Times New Roman"/>
          <w:lang w:eastAsia="en-US"/>
        </w:rPr>
      </w:pPr>
      <w:r w:rsidRPr="001B4ED6">
        <w:rPr>
          <w:rFonts w:asciiTheme="minorHAnsi" w:eastAsia="Times New Roman" w:hAnsiTheme="minorHAnsi" w:cs="Times New Roman"/>
          <w:lang w:eastAsia="en-US"/>
        </w:rPr>
        <w:t>“Color Codes”</w:t>
      </w:r>
      <w:r>
        <w:rPr>
          <w:rFonts w:asciiTheme="minorHAnsi" w:eastAsia="Times New Roman" w:hAnsiTheme="minorHAnsi" w:cs="Times New Roman"/>
          <w:lang w:eastAsia="en-US"/>
        </w:rPr>
        <w:t xml:space="preserve"> by </w:t>
      </w:r>
      <w:r w:rsidRPr="001B4ED6">
        <w:rPr>
          <w:rFonts w:asciiTheme="minorHAnsi" w:eastAsia="Times New Roman" w:hAnsiTheme="minorHAnsi" w:cs="Times New Roman"/>
          <w:lang w:eastAsia="en-US"/>
        </w:rPr>
        <w:t xml:space="preserve">Dan </w:t>
      </w:r>
      <w:r>
        <w:rPr>
          <w:rFonts w:asciiTheme="minorHAnsi" w:eastAsia="Times New Roman" w:hAnsiTheme="minorHAnsi" w:cs="Times New Roman"/>
          <w:lang w:eastAsia="en-US"/>
        </w:rPr>
        <w:t>Chiasson</w:t>
      </w:r>
    </w:p>
    <w:p w14:paraId="605BC53F" w14:textId="415B040A" w:rsidR="00556D38" w:rsidRPr="00556D38" w:rsidRDefault="004B66CA" w:rsidP="00556D38">
      <w:pPr>
        <w:pStyle w:val="ListParagraph"/>
        <w:numPr>
          <w:ilvl w:val="0"/>
          <w:numId w:val="1"/>
        </w:numPr>
        <w:spacing w:after="0"/>
        <w:rPr>
          <w:rFonts w:asciiTheme="minorHAnsi" w:eastAsia="Times New Roman" w:hAnsiTheme="minorHAnsi" w:cs="Times New Roman"/>
          <w:lang w:eastAsia="en-US"/>
        </w:rPr>
      </w:pPr>
      <w:r>
        <w:rPr>
          <w:rFonts w:asciiTheme="minorHAnsi" w:eastAsia="Times New Roman" w:hAnsiTheme="minorHAnsi" w:cs="Times New Roman"/>
          <w:lang w:eastAsia="en-US"/>
        </w:rPr>
        <w:t>Laptops/tablets for students’ revision of their blog posts</w:t>
      </w:r>
    </w:p>
    <w:p w14:paraId="482342FC" w14:textId="77777777" w:rsidR="00556D38" w:rsidRPr="005D483D" w:rsidRDefault="00556D38" w:rsidP="00041665">
      <w:pPr>
        <w:spacing w:after="0"/>
        <w:rPr>
          <w:rFonts w:asciiTheme="minorHAnsi" w:eastAsia="Times New Roman" w:hAnsiTheme="minorHAnsi" w:cs="Times New Roman"/>
          <w:lang w:eastAsia="en-US"/>
        </w:rPr>
      </w:pPr>
    </w:p>
    <w:p w14:paraId="076E6736" w14:textId="77777777" w:rsidR="00041665" w:rsidRPr="00556D38" w:rsidRDefault="00041665" w:rsidP="00041665">
      <w:pPr>
        <w:spacing w:after="0"/>
        <w:rPr>
          <w:rFonts w:asciiTheme="minorHAnsi" w:hAnsiTheme="minorHAnsi" w:cs="Times New Roman"/>
          <w:u w:val="single"/>
          <w:lang w:eastAsia="en-US"/>
        </w:rPr>
      </w:pPr>
      <w:r w:rsidRPr="00556D38">
        <w:rPr>
          <w:rFonts w:asciiTheme="minorHAnsi" w:hAnsiTheme="minorHAnsi" w:cs="Arial"/>
          <w:b/>
          <w:bCs/>
          <w:color w:val="000000"/>
          <w:u w:val="single"/>
          <w:lang w:eastAsia="en-US"/>
        </w:rPr>
        <w:t>Activities</w:t>
      </w:r>
    </w:p>
    <w:p w14:paraId="3F50C049" w14:textId="166B8A68" w:rsidR="001B4ED6" w:rsidRDefault="00C62B37" w:rsidP="00041665">
      <w:pPr>
        <w:spacing w:after="0"/>
        <w:rPr>
          <w:rFonts w:asciiTheme="minorHAnsi" w:hAnsiTheme="minorHAnsi" w:cs="Arial"/>
          <w:color w:val="000000"/>
          <w:lang w:eastAsia="en-US"/>
        </w:rPr>
      </w:pPr>
      <w:r w:rsidRPr="00FE2E43">
        <w:rPr>
          <w:rFonts w:asciiTheme="minorHAnsi" w:hAnsiTheme="minorHAnsi" w:cs="Arial"/>
          <w:bCs/>
          <w:i/>
          <w:color w:val="000000"/>
          <w:lang w:eastAsia="en-US"/>
        </w:rPr>
        <w:t>Establishing</w:t>
      </w:r>
      <w:r w:rsidR="00665FAD" w:rsidRPr="00FE2E43">
        <w:rPr>
          <w:rFonts w:asciiTheme="minorHAnsi" w:hAnsiTheme="minorHAnsi" w:cs="Arial"/>
          <w:bCs/>
          <w:i/>
          <w:color w:val="000000"/>
          <w:lang w:eastAsia="en-US"/>
        </w:rPr>
        <w:t xml:space="preserve"> Stance</w:t>
      </w:r>
      <w:r w:rsidR="00FC0B47">
        <w:rPr>
          <w:rFonts w:asciiTheme="minorHAnsi" w:hAnsiTheme="minorHAnsi" w:cs="Arial"/>
          <w:b/>
          <w:bCs/>
          <w:color w:val="000000"/>
          <w:lang w:eastAsia="en-US"/>
        </w:rPr>
        <w:t xml:space="preserve"> </w:t>
      </w:r>
      <w:r w:rsidR="00FC0B47" w:rsidRPr="00BD13F2">
        <w:rPr>
          <w:rFonts w:asciiTheme="minorHAnsi" w:hAnsiTheme="minorHAnsi" w:cs="Arial"/>
          <w:bCs/>
          <w:color w:val="000000"/>
          <w:lang w:eastAsia="en-US"/>
        </w:rPr>
        <w:t>(4</w:t>
      </w:r>
      <w:r w:rsidR="00FC0B47" w:rsidRPr="00404464">
        <w:rPr>
          <w:rFonts w:asciiTheme="minorHAnsi" w:hAnsiTheme="minorHAnsi" w:cs="Arial"/>
          <w:bCs/>
          <w:color w:val="000000"/>
          <w:lang w:eastAsia="en-US"/>
        </w:rPr>
        <w:t>0</w:t>
      </w:r>
      <w:r w:rsidR="00041665" w:rsidRPr="00404464">
        <w:rPr>
          <w:rFonts w:asciiTheme="minorHAnsi" w:hAnsiTheme="minorHAnsi" w:cs="Arial"/>
          <w:bCs/>
          <w:color w:val="000000"/>
          <w:lang w:eastAsia="en-US"/>
        </w:rPr>
        <w:t xml:space="preserve"> minutes)</w:t>
      </w:r>
      <w:r w:rsidR="00041665" w:rsidRPr="00404464">
        <w:rPr>
          <w:rFonts w:asciiTheme="minorHAnsi" w:hAnsiTheme="minorHAnsi" w:cs="Arial"/>
          <w:color w:val="000000"/>
          <w:lang w:eastAsia="en-US"/>
        </w:rPr>
        <w:t xml:space="preserve">: </w:t>
      </w:r>
    </w:p>
    <w:p w14:paraId="67D42F65" w14:textId="77777777" w:rsidR="00261F50" w:rsidRDefault="007D3B70" w:rsidP="00785913">
      <w:pPr>
        <w:pStyle w:val="ListParagraph"/>
        <w:numPr>
          <w:ilvl w:val="0"/>
          <w:numId w:val="1"/>
        </w:numPr>
        <w:rPr>
          <w:rFonts w:asciiTheme="minorHAnsi" w:hAnsiTheme="minorHAnsi" w:cs="Arial"/>
          <w:color w:val="000000"/>
          <w:lang w:eastAsia="en-US"/>
        </w:rPr>
      </w:pPr>
      <w:r>
        <w:rPr>
          <w:rFonts w:asciiTheme="minorHAnsi" w:hAnsiTheme="minorHAnsi" w:cs="Arial"/>
          <w:color w:val="000000"/>
          <w:lang w:eastAsia="en-US"/>
        </w:rPr>
        <w:t xml:space="preserve">Class reads and briefly discusses Harvey’s definitions of “stance.” </w:t>
      </w:r>
    </w:p>
    <w:p w14:paraId="243BA8B6" w14:textId="522B2DBA" w:rsidR="007D3B70" w:rsidRDefault="007D3B70" w:rsidP="00785913">
      <w:pPr>
        <w:pStyle w:val="ListParagraph"/>
        <w:numPr>
          <w:ilvl w:val="0"/>
          <w:numId w:val="1"/>
        </w:numPr>
        <w:rPr>
          <w:rFonts w:asciiTheme="minorHAnsi" w:hAnsiTheme="minorHAnsi" w:cs="Arial"/>
          <w:color w:val="000000"/>
          <w:lang w:eastAsia="en-US"/>
        </w:rPr>
      </w:pPr>
      <w:r>
        <w:rPr>
          <w:rFonts w:asciiTheme="minorHAnsi" w:hAnsiTheme="minorHAnsi" w:cs="Arial"/>
          <w:color w:val="000000"/>
          <w:lang w:eastAsia="en-US"/>
        </w:rPr>
        <w:t xml:space="preserve">In small groups, students </w:t>
      </w:r>
      <w:r w:rsidR="00041665" w:rsidRPr="001B4ED6">
        <w:rPr>
          <w:rFonts w:asciiTheme="minorHAnsi" w:hAnsiTheme="minorHAnsi" w:cs="Arial"/>
          <w:color w:val="000000"/>
          <w:lang w:eastAsia="en-US"/>
        </w:rPr>
        <w:t xml:space="preserve">read </w:t>
      </w:r>
      <w:r w:rsidR="001B4ED6" w:rsidRPr="001B4ED6">
        <w:rPr>
          <w:rFonts w:asciiTheme="minorHAnsi" w:hAnsiTheme="minorHAnsi" w:cs="Arial"/>
          <w:color w:val="000000"/>
          <w:lang w:eastAsia="en-US"/>
        </w:rPr>
        <w:t xml:space="preserve">the first three (3) paragraphs of </w:t>
      </w:r>
      <w:r w:rsidR="00041665" w:rsidRPr="001B4ED6">
        <w:rPr>
          <w:rFonts w:asciiTheme="minorHAnsi" w:hAnsiTheme="minorHAnsi" w:cs="Arial"/>
          <w:color w:val="000000"/>
          <w:lang w:eastAsia="en-US"/>
        </w:rPr>
        <w:t xml:space="preserve">Chiasson's piece to </w:t>
      </w:r>
      <w:r>
        <w:rPr>
          <w:rFonts w:asciiTheme="minorHAnsi" w:hAnsiTheme="minorHAnsi" w:cs="Arial"/>
          <w:color w:val="000000"/>
          <w:lang w:eastAsia="en-US"/>
        </w:rPr>
        <w:t>underline or circle specific words, phrases</w:t>
      </w:r>
      <w:r w:rsidR="0033752C">
        <w:rPr>
          <w:rFonts w:asciiTheme="minorHAnsi" w:hAnsiTheme="minorHAnsi" w:cs="Arial"/>
          <w:color w:val="000000"/>
          <w:lang w:eastAsia="en-US"/>
        </w:rPr>
        <w:t>, or sentences that indicate Ch</w:t>
      </w:r>
      <w:r>
        <w:rPr>
          <w:rFonts w:asciiTheme="minorHAnsi" w:hAnsiTheme="minorHAnsi" w:cs="Arial"/>
          <w:color w:val="000000"/>
          <w:lang w:eastAsia="en-US"/>
        </w:rPr>
        <w:t>i</w:t>
      </w:r>
      <w:r w:rsidR="0033752C">
        <w:rPr>
          <w:rFonts w:asciiTheme="minorHAnsi" w:hAnsiTheme="minorHAnsi" w:cs="Arial"/>
          <w:color w:val="000000"/>
          <w:lang w:eastAsia="en-US"/>
        </w:rPr>
        <w:t>a</w:t>
      </w:r>
      <w:r>
        <w:rPr>
          <w:rFonts w:asciiTheme="minorHAnsi" w:hAnsiTheme="minorHAnsi" w:cs="Arial"/>
          <w:color w:val="000000"/>
          <w:lang w:eastAsia="en-US"/>
        </w:rPr>
        <w:t xml:space="preserve">sson’s stance </w:t>
      </w:r>
      <w:r w:rsidRPr="00FB5134">
        <w:rPr>
          <w:rFonts w:asciiTheme="minorHAnsi" w:hAnsiTheme="minorHAnsi" w:cs="Arial"/>
          <w:color w:val="000000"/>
          <w:u w:val="single"/>
          <w:lang w:eastAsia="en-US"/>
        </w:rPr>
        <w:t>towards his subject</w:t>
      </w:r>
      <w:r>
        <w:rPr>
          <w:rFonts w:asciiTheme="minorHAnsi" w:hAnsiTheme="minorHAnsi" w:cs="Arial"/>
          <w:color w:val="000000"/>
          <w:lang w:eastAsia="en-US"/>
        </w:rPr>
        <w:t xml:space="preserve"> i.e. </w:t>
      </w:r>
      <w:r w:rsidR="00C54F5E">
        <w:rPr>
          <w:rFonts w:asciiTheme="minorHAnsi" w:hAnsiTheme="minorHAnsi" w:cs="Arial"/>
          <w:color w:val="000000"/>
          <w:lang w:eastAsia="en-US"/>
        </w:rPr>
        <w:t xml:space="preserve">What sort of relationship </w:t>
      </w:r>
      <w:r w:rsidR="0033752C">
        <w:rPr>
          <w:rFonts w:asciiTheme="minorHAnsi" w:hAnsiTheme="minorHAnsi" w:cs="Arial"/>
          <w:color w:val="000000"/>
          <w:lang w:eastAsia="en-US"/>
        </w:rPr>
        <w:t xml:space="preserve">does Chiasson have </w:t>
      </w:r>
      <w:r w:rsidR="00C54F5E">
        <w:rPr>
          <w:rFonts w:asciiTheme="minorHAnsi" w:hAnsiTheme="minorHAnsi" w:cs="Arial"/>
          <w:color w:val="000000"/>
          <w:lang w:eastAsia="en-US"/>
        </w:rPr>
        <w:t xml:space="preserve">with </w:t>
      </w:r>
      <w:r w:rsidR="0033752C">
        <w:rPr>
          <w:rFonts w:asciiTheme="minorHAnsi" w:hAnsiTheme="minorHAnsi" w:cs="Arial"/>
          <w:i/>
          <w:color w:val="000000"/>
          <w:lang w:eastAsia="en-US"/>
        </w:rPr>
        <w:t>Citizen</w:t>
      </w:r>
      <w:r w:rsidR="0033752C">
        <w:rPr>
          <w:rFonts w:asciiTheme="minorHAnsi" w:hAnsiTheme="minorHAnsi" w:cs="Arial"/>
          <w:color w:val="000000"/>
          <w:lang w:eastAsia="en-US"/>
        </w:rPr>
        <w:t>/Rankine/</w:t>
      </w:r>
      <w:r w:rsidR="00FB5134">
        <w:rPr>
          <w:rFonts w:asciiTheme="minorHAnsi" w:hAnsiTheme="minorHAnsi" w:cs="Arial"/>
          <w:color w:val="000000"/>
          <w:lang w:eastAsia="en-US"/>
        </w:rPr>
        <w:t>lyric poetry/</w:t>
      </w:r>
      <w:r w:rsidR="0033752C">
        <w:rPr>
          <w:rFonts w:asciiTheme="minorHAnsi" w:hAnsiTheme="minorHAnsi" w:cs="Arial"/>
          <w:color w:val="000000"/>
          <w:lang w:eastAsia="en-US"/>
        </w:rPr>
        <w:t>experiences of racism in America</w:t>
      </w:r>
      <w:r w:rsidR="00FB5134">
        <w:rPr>
          <w:rFonts w:asciiTheme="minorHAnsi" w:hAnsiTheme="minorHAnsi" w:cs="Arial"/>
          <w:color w:val="000000"/>
          <w:lang w:eastAsia="en-US"/>
        </w:rPr>
        <w:t>? What is</w:t>
      </w:r>
      <w:r w:rsidR="0033752C">
        <w:rPr>
          <w:rFonts w:asciiTheme="minorHAnsi" w:hAnsiTheme="minorHAnsi" w:cs="Arial"/>
          <w:color w:val="000000"/>
          <w:lang w:eastAsia="en-US"/>
        </w:rPr>
        <w:t xml:space="preserve"> Chiasson’s </w:t>
      </w:r>
      <w:r w:rsidR="00FB5134">
        <w:rPr>
          <w:rFonts w:asciiTheme="minorHAnsi" w:hAnsiTheme="minorHAnsi" w:cs="Arial"/>
          <w:color w:val="000000"/>
          <w:lang w:eastAsia="en-US"/>
        </w:rPr>
        <w:t>attitude</w:t>
      </w:r>
      <w:r w:rsidR="0033752C">
        <w:rPr>
          <w:rFonts w:asciiTheme="minorHAnsi" w:hAnsiTheme="minorHAnsi" w:cs="Arial"/>
          <w:color w:val="000000"/>
          <w:lang w:eastAsia="en-US"/>
        </w:rPr>
        <w:t xml:space="preserve"> </w:t>
      </w:r>
      <w:r w:rsidR="00FB5134">
        <w:rPr>
          <w:rFonts w:asciiTheme="minorHAnsi" w:hAnsiTheme="minorHAnsi" w:cs="Arial"/>
          <w:color w:val="000000"/>
          <w:lang w:eastAsia="en-US"/>
        </w:rPr>
        <w:t>about</w:t>
      </w:r>
      <w:r w:rsidR="0033752C">
        <w:rPr>
          <w:rFonts w:asciiTheme="minorHAnsi" w:hAnsiTheme="minorHAnsi" w:cs="Arial"/>
          <w:color w:val="000000"/>
          <w:lang w:eastAsia="en-US"/>
        </w:rPr>
        <w:t xml:space="preserve"> </w:t>
      </w:r>
      <w:r w:rsidR="0033752C">
        <w:rPr>
          <w:rFonts w:asciiTheme="minorHAnsi" w:hAnsiTheme="minorHAnsi" w:cs="Arial"/>
          <w:i/>
          <w:color w:val="000000"/>
          <w:lang w:eastAsia="en-US"/>
        </w:rPr>
        <w:t>Citizen</w:t>
      </w:r>
      <w:r w:rsidR="0033752C">
        <w:rPr>
          <w:rFonts w:asciiTheme="minorHAnsi" w:hAnsiTheme="minorHAnsi" w:cs="Arial"/>
          <w:color w:val="000000"/>
          <w:lang w:eastAsia="en-US"/>
        </w:rPr>
        <w:t>/Rankine/</w:t>
      </w:r>
      <w:r w:rsidR="00FB5134">
        <w:rPr>
          <w:rFonts w:asciiTheme="minorHAnsi" w:hAnsiTheme="minorHAnsi" w:cs="Arial"/>
          <w:color w:val="000000"/>
          <w:lang w:eastAsia="en-US"/>
        </w:rPr>
        <w:t>lyric poetry/</w:t>
      </w:r>
      <w:r w:rsidR="0033752C">
        <w:rPr>
          <w:rFonts w:asciiTheme="minorHAnsi" w:hAnsiTheme="minorHAnsi" w:cs="Arial"/>
          <w:color w:val="000000"/>
          <w:lang w:eastAsia="en-US"/>
        </w:rPr>
        <w:t>experiences of racism in America</w:t>
      </w:r>
      <w:r w:rsidR="00C54F5E">
        <w:rPr>
          <w:rFonts w:asciiTheme="minorHAnsi" w:hAnsiTheme="minorHAnsi" w:cs="Arial"/>
          <w:color w:val="000000"/>
          <w:lang w:eastAsia="en-US"/>
        </w:rPr>
        <w:t>?</w:t>
      </w:r>
      <w:r w:rsidR="00665FAD">
        <w:rPr>
          <w:rFonts w:asciiTheme="minorHAnsi" w:hAnsiTheme="minorHAnsi" w:cs="Arial"/>
          <w:color w:val="000000"/>
          <w:lang w:eastAsia="en-US"/>
        </w:rPr>
        <w:t xml:space="preserve"> Instructor notes responses on the board under a column titled “Stance towards Subject.”</w:t>
      </w:r>
    </w:p>
    <w:p w14:paraId="5608D712" w14:textId="77777777" w:rsidR="00C62B37" w:rsidRDefault="00665FAD" w:rsidP="00785913">
      <w:pPr>
        <w:pStyle w:val="ListParagraph"/>
        <w:numPr>
          <w:ilvl w:val="0"/>
          <w:numId w:val="1"/>
        </w:numPr>
        <w:rPr>
          <w:rFonts w:asciiTheme="minorHAnsi" w:hAnsiTheme="minorHAnsi" w:cs="Arial"/>
          <w:color w:val="000000"/>
          <w:lang w:eastAsia="en-US"/>
        </w:rPr>
      </w:pPr>
      <w:r>
        <w:rPr>
          <w:rFonts w:asciiTheme="minorHAnsi" w:hAnsiTheme="minorHAnsi" w:cs="Arial"/>
          <w:color w:val="000000"/>
          <w:lang w:eastAsia="en-US"/>
        </w:rPr>
        <w:t xml:space="preserve">In </w:t>
      </w:r>
      <w:r w:rsidR="00C54F5E">
        <w:rPr>
          <w:rFonts w:asciiTheme="minorHAnsi" w:hAnsiTheme="minorHAnsi" w:cs="Arial"/>
          <w:color w:val="000000"/>
          <w:lang w:eastAsia="en-US"/>
        </w:rPr>
        <w:t xml:space="preserve">the same </w:t>
      </w:r>
      <w:r>
        <w:rPr>
          <w:rFonts w:asciiTheme="minorHAnsi" w:hAnsiTheme="minorHAnsi" w:cs="Arial"/>
          <w:color w:val="000000"/>
          <w:lang w:eastAsia="en-US"/>
        </w:rPr>
        <w:t xml:space="preserve">small groups, students </w:t>
      </w:r>
      <w:r w:rsidR="00C54F5E">
        <w:rPr>
          <w:rFonts w:asciiTheme="minorHAnsi" w:hAnsiTheme="minorHAnsi" w:cs="Arial"/>
          <w:color w:val="000000"/>
          <w:lang w:eastAsia="en-US"/>
        </w:rPr>
        <w:t>re-</w:t>
      </w:r>
      <w:r w:rsidRPr="001B4ED6">
        <w:rPr>
          <w:rFonts w:asciiTheme="minorHAnsi" w:hAnsiTheme="minorHAnsi" w:cs="Arial"/>
          <w:color w:val="000000"/>
          <w:lang w:eastAsia="en-US"/>
        </w:rPr>
        <w:t xml:space="preserve">read the first three (3) paragraphs of Chiasson's piece to </w:t>
      </w:r>
      <w:r>
        <w:rPr>
          <w:rFonts w:asciiTheme="minorHAnsi" w:hAnsiTheme="minorHAnsi" w:cs="Arial"/>
          <w:color w:val="000000"/>
          <w:lang w:eastAsia="en-US"/>
        </w:rPr>
        <w:t xml:space="preserve">underline or circle specific words, phrases, or sentences that indicate Chaisson’s stance </w:t>
      </w:r>
      <w:r w:rsidRPr="00FB5134">
        <w:rPr>
          <w:rFonts w:asciiTheme="minorHAnsi" w:hAnsiTheme="minorHAnsi" w:cs="Arial"/>
          <w:color w:val="000000"/>
          <w:u w:val="single"/>
          <w:lang w:eastAsia="en-US"/>
        </w:rPr>
        <w:t xml:space="preserve">towards his </w:t>
      </w:r>
      <w:r w:rsidR="00C54F5E" w:rsidRPr="00FB5134">
        <w:rPr>
          <w:rFonts w:asciiTheme="minorHAnsi" w:hAnsiTheme="minorHAnsi" w:cs="Arial"/>
          <w:color w:val="000000"/>
          <w:u w:val="single"/>
          <w:lang w:eastAsia="en-US"/>
        </w:rPr>
        <w:t>audience</w:t>
      </w:r>
      <w:r>
        <w:rPr>
          <w:rFonts w:asciiTheme="minorHAnsi" w:hAnsiTheme="minorHAnsi" w:cs="Arial"/>
          <w:color w:val="000000"/>
          <w:lang w:eastAsia="en-US"/>
        </w:rPr>
        <w:t xml:space="preserve"> i.e. </w:t>
      </w:r>
      <w:r w:rsidR="00FB5134">
        <w:rPr>
          <w:rFonts w:asciiTheme="minorHAnsi" w:hAnsiTheme="minorHAnsi" w:cs="Arial"/>
          <w:color w:val="000000"/>
          <w:lang w:eastAsia="en-US"/>
        </w:rPr>
        <w:t xml:space="preserve">What sort or relationship does Chiasson seem to have with his audience? What is Chiasson’s </w:t>
      </w:r>
      <w:r w:rsidR="003947C2">
        <w:rPr>
          <w:rFonts w:asciiTheme="minorHAnsi" w:hAnsiTheme="minorHAnsi" w:cs="Arial"/>
          <w:color w:val="000000"/>
          <w:lang w:eastAsia="en-US"/>
        </w:rPr>
        <w:t>attitude</w:t>
      </w:r>
      <w:r w:rsidR="00FB5134">
        <w:rPr>
          <w:rFonts w:asciiTheme="minorHAnsi" w:hAnsiTheme="minorHAnsi" w:cs="Arial"/>
          <w:color w:val="000000"/>
          <w:lang w:eastAsia="en-US"/>
        </w:rPr>
        <w:t xml:space="preserve"> towards his audience? </w:t>
      </w:r>
      <w:r>
        <w:rPr>
          <w:rFonts w:asciiTheme="minorHAnsi" w:hAnsiTheme="minorHAnsi" w:cs="Arial"/>
          <w:color w:val="000000"/>
          <w:lang w:eastAsia="en-US"/>
        </w:rPr>
        <w:t xml:space="preserve">Instructor notes responses on the board under a column titled “Stance towards </w:t>
      </w:r>
      <w:r w:rsidR="00C62B37">
        <w:rPr>
          <w:rFonts w:asciiTheme="minorHAnsi" w:hAnsiTheme="minorHAnsi" w:cs="Arial"/>
          <w:color w:val="000000"/>
          <w:lang w:eastAsia="en-US"/>
        </w:rPr>
        <w:t>Audience</w:t>
      </w:r>
      <w:r>
        <w:rPr>
          <w:rFonts w:asciiTheme="minorHAnsi" w:hAnsiTheme="minorHAnsi" w:cs="Arial"/>
          <w:color w:val="000000"/>
          <w:lang w:eastAsia="en-US"/>
        </w:rPr>
        <w:t>.”</w:t>
      </w:r>
    </w:p>
    <w:p w14:paraId="3370B5B1" w14:textId="7B3993CD" w:rsidR="00CE2745" w:rsidRDefault="00F52858" w:rsidP="00785913">
      <w:pPr>
        <w:pStyle w:val="ListParagraph"/>
        <w:numPr>
          <w:ilvl w:val="0"/>
          <w:numId w:val="1"/>
        </w:numPr>
        <w:rPr>
          <w:rFonts w:asciiTheme="minorHAnsi" w:hAnsiTheme="minorHAnsi" w:cs="Arial"/>
          <w:color w:val="000000"/>
          <w:lang w:eastAsia="en-US"/>
        </w:rPr>
      </w:pPr>
      <w:r>
        <w:rPr>
          <w:rFonts w:asciiTheme="minorHAnsi" w:hAnsiTheme="minorHAnsi" w:cs="Arial"/>
          <w:color w:val="000000"/>
          <w:lang w:eastAsia="en-US"/>
        </w:rPr>
        <w:lastRenderedPageBreak/>
        <w:t xml:space="preserve">The class reviews lists on the board and comes up with adjectives and phrases that can help convey Chiasson’s stance towards his subject and audience. The instructor notes responses and might help students </w:t>
      </w:r>
      <w:r w:rsidR="00CE2745">
        <w:rPr>
          <w:rFonts w:asciiTheme="minorHAnsi" w:hAnsiTheme="minorHAnsi" w:cs="Arial"/>
          <w:color w:val="000000"/>
          <w:lang w:eastAsia="en-US"/>
        </w:rPr>
        <w:t>refine responses</w:t>
      </w:r>
      <w:r>
        <w:rPr>
          <w:rFonts w:asciiTheme="minorHAnsi" w:hAnsiTheme="minorHAnsi" w:cs="Arial"/>
          <w:color w:val="000000"/>
          <w:lang w:eastAsia="en-US"/>
        </w:rPr>
        <w:t xml:space="preserve"> by suggesting a range of potentially useful vocabulary e.g. expert, formal, academic, knowledgeable, critical, analytical, </w:t>
      </w:r>
      <w:r w:rsidR="00CE2745">
        <w:rPr>
          <w:rFonts w:asciiTheme="minorHAnsi" w:hAnsiTheme="minorHAnsi" w:cs="Arial"/>
          <w:color w:val="000000"/>
          <w:lang w:eastAsia="en-US"/>
        </w:rPr>
        <w:t xml:space="preserve">awed, disappointed, </w:t>
      </w:r>
      <w:r w:rsidR="00413705">
        <w:rPr>
          <w:rFonts w:asciiTheme="minorHAnsi" w:hAnsiTheme="minorHAnsi" w:cs="Arial"/>
          <w:color w:val="000000"/>
          <w:lang w:eastAsia="en-US"/>
        </w:rPr>
        <w:t xml:space="preserve">persuasive, dismissive, meticulous, </w:t>
      </w:r>
      <w:r w:rsidR="00CE2745">
        <w:rPr>
          <w:rFonts w:asciiTheme="minorHAnsi" w:hAnsiTheme="minorHAnsi" w:cs="Arial"/>
          <w:color w:val="000000"/>
          <w:lang w:eastAsia="en-US"/>
        </w:rPr>
        <w:t xml:space="preserve">etc. Instructor challenges students to relate the words they suggest to specific language choices listed on the board. </w:t>
      </w:r>
    </w:p>
    <w:p w14:paraId="051CCEDC" w14:textId="4311EB5A" w:rsidR="00785913" w:rsidRDefault="00CE2745" w:rsidP="00785913">
      <w:pPr>
        <w:pStyle w:val="ListParagraph"/>
        <w:numPr>
          <w:ilvl w:val="0"/>
          <w:numId w:val="1"/>
        </w:numPr>
        <w:rPr>
          <w:rFonts w:asciiTheme="minorHAnsi" w:hAnsiTheme="minorHAnsi" w:cs="Arial"/>
          <w:color w:val="000000"/>
          <w:lang w:eastAsia="en-US"/>
        </w:rPr>
      </w:pPr>
      <w:r>
        <w:rPr>
          <w:rFonts w:asciiTheme="minorHAnsi" w:hAnsiTheme="minorHAnsi" w:cs="Arial"/>
          <w:color w:val="000000"/>
          <w:lang w:eastAsia="en-US"/>
        </w:rPr>
        <w:t xml:space="preserve">In a class discussion, students now consider why these language choices might be effective in light of the </w:t>
      </w:r>
      <w:r w:rsidR="00FC0B47">
        <w:rPr>
          <w:rFonts w:asciiTheme="minorHAnsi" w:hAnsiTheme="minorHAnsi" w:cs="Arial"/>
          <w:color w:val="000000"/>
          <w:lang w:eastAsia="en-US"/>
        </w:rPr>
        <w:t xml:space="preserve">particular </w:t>
      </w:r>
      <w:r>
        <w:rPr>
          <w:rFonts w:asciiTheme="minorHAnsi" w:hAnsiTheme="minorHAnsi" w:cs="Arial"/>
          <w:color w:val="000000"/>
          <w:lang w:eastAsia="en-US"/>
        </w:rPr>
        <w:t xml:space="preserve">context and audience. </w:t>
      </w:r>
      <w:r w:rsidR="00785913">
        <w:rPr>
          <w:rFonts w:asciiTheme="minorHAnsi" w:hAnsiTheme="minorHAnsi" w:cs="Arial"/>
          <w:color w:val="000000"/>
          <w:lang w:eastAsia="en-US"/>
        </w:rPr>
        <w:t>Instructor’s prompts might include:</w:t>
      </w:r>
    </w:p>
    <w:p w14:paraId="3BDD16D2" w14:textId="65F1DF1A" w:rsidR="00785913" w:rsidRDefault="00785913" w:rsidP="00785913">
      <w:pPr>
        <w:pStyle w:val="ListParagraph"/>
        <w:numPr>
          <w:ilvl w:val="1"/>
          <w:numId w:val="1"/>
        </w:numPr>
        <w:rPr>
          <w:rFonts w:asciiTheme="minorHAnsi" w:hAnsiTheme="minorHAnsi" w:cs="Arial"/>
          <w:color w:val="000000"/>
          <w:lang w:eastAsia="en-US"/>
        </w:rPr>
      </w:pPr>
      <w:r>
        <w:rPr>
          <w:rFonts w:asciiTheme="minorHAnsi" w:hAnsiTheme="minorHAnsi" w:cs="Arial"/>
          <w:color w:val="000000"/>
          <w:lang w:eastAsia="en-US"/>
        </w:rPr>
        <w:t>What are</w:t>
      </w:r>
      <w:r w:rsidR="001B4ED6" w:rsidRPr="00785913">
        <w:rPr>
          <w:rFonts w:asciiTheme="minorHAnsi" w:hAnsiTheme="minorHAnsi" w:cs="Arial"/>
          <w:color w:val="000000"/>
          <w:lang w:eastAsia="en-US"/>
        </w:rPr>
        <w:t xml:space="preserve"> the context</w:t>
      </w:r>
      <w:r>
        <w:rPr>
          <w:rFonts w:asciiTheme="minorHAnsi" w:hAnsiTheme="minorHAnsi" w:cs="Arial"/>
          <w:color w:val="000000"/>
          <w:lang w:eastAsia="en-US"/>
        </w:rPr>
        <w:t>s</w:t>
      </w:r>
      <w:r w:rsidR="001B4ED6" w:rsidRPr="00785913">
        <w:rPr>
          <w:rFonts w:asciiTheme="minorHAnsi" w:hAnsiTheme="minorHAnsi" w:cs="Arial"/>
          <w:color w:val="000000"/>
          <w:lang w:eastAsia="en-US"/>
        </w:rPr>
        <w:t xml:space="preserve"> </w:t>
      </w:r>
      <w:r>
        <w:rPr>
          <w:rFonts w:asciiTheme="minorHAnsi" w:hAnsiTheme="minorHAnsi" w:cs="Arial"/>
          <w:color w:val="000000"/>
          <w:lang w:eastAsia="en-US"/>
        </w:rPr>
        <w:t xml:space="preserve">(social, historical, personal, professional, etc.) </w:t>
      </w:r>
      <w:r w:rsidR="001B4ED6" w:rsidRPr="00785913">
        <w:rPr>
          <w:rFonts w:asciiTheme="minorHAnsi" w:hAnsiTheme="minorHAnsi" w:cs="Arial"/>
          <w:color w:val="000000"/>
          <w:lang w:eastAsia="en-US"/>
        </w:rPr>
        <w:t xml:space="preserve">in which Chiasson is writing? </w:t>
      </w:r>
    </w:p>
    <w:p w14:paraId="7BC6448E" w14:textId="77777777" w:rsidR="003B718A" w:rsidRDefault="003B718A" w:rsidP="00785913">
      <w:pPr>
        <w:pStyle w:val="ListParagraph"/>
        <w:numPr>
          <w:ilvl w:val="1"/>
          <w:numId w:val="1"/>
        </w:numPr>
        <w:rPr>
          <w:rFonts w:asciiTheme="minorHAnsi" w:hAnsiTheme="minorHAnsi" w:cs="Arial"/>
          <w:color w:val="000000"/>
          <w:lang w:eastAsia="en-US"/>
        </w:rPr>
      </w:pPr>
      <w:r>
        <w:rPr>
          <w:rFonts w:asciiTheme="minorHAnsi" w:hAnsiTheme="minorHAnsi" w:cs="Arial"/>
          <w:color w:val="000000"/>
          <w:lang w:eastAsia="en-US"/>
        </w:rPr>
        <w:t>Who is his audience? What four adjectives might describe them?</w:t>
      </w:r>
    </w:p>
    <w:p w14:paraId="4B392291" w14:textId="77777777" w:rsidR="0097186C" w:rsidRDefault="003B718A" w:rsidP="00785913">
      <w:pPr>
        <w:pStyle w:val="ListParagraph"/>
        <w:numPr>
          <w:ilvl w:val="1"/>
          <w:numId w:val="1"/>
        </w:numPr>
        <w:rPr>
          <w:rFonts w:asciiTheme="minorHAnsi" w:hAnsiTheme="minorHAnsi" w:cs="Arial"/>
          <w:color w:val="000000"/>
          <w:lang w:eastAsia="en-US"/>
        </w:rPr>
      </w:pPr>
      <w:r>
        <w:rPr>
          <w:rFonts w:asciiTheme="minorHAnsi" w:hAnsiTheme="minorHAnsi" w:cs="Arial"/>
          <w:color w:val="000000"/>
          <w:lang w:eastAsia="en-US"/>
        </w:rPr>
        <w:t xml:space="preserve">What does </w:t>
      </w:r>
      <w:r w:rsidR="0097186C">
        <w:rPr>
          <w:rFonts w:asciiTheme="minorHAnsi" w:hAnsiTheme="minorHAnsi" w:cs="Arial"/>
          <w:color w:val="000000"/>
          <w:lang w:eastAsia="en-US"/>
        </w:rPr>
        <w:t xml:space="preserve">he expect them to know? </w:t>
      </w:r>
    </w:p>
    <w:p w14:paraId="51361DF2" w14:textId="1EF4429D" w:rsidR="00041665" w:rsidRDefault="001B4ED6" w:rsidP="0097186C">
      <w:pPr>
        <w:pStyle w:val="ListParagraph"/>
        <w:numPr>
          <w:ilvl w:val="1"/>
          <w:numId w:val="1"/>
        </w:numPr>
        <w:rPr>
          <w:rFonts w:asciiTheme="minorHAnsi" w:hAnsiTheme="minorHAnsi" w:cs="Arial"/>
          <w:color w:val="000000"/>
          <w:lang w:eastAsia="en-US"/>
        </w:rPr>
      </w:pPr>
      <w:r w:rsidRPr="00785913">
        <w:rPr>
          <w:rFonts w:asciiTheme="minorHAnsi" w:hAnsiTheme="minorHAnsi" w:cs="Arial"/>
          <w:color w:val="000000"/>
          <w:lang w:eastAsia="en-US"/>
        </w:rPr>
        <w:t xml:space="preserve">What impact does his role at the New Yorker have on his authority? </w:t>
      </w:r>
    </w:p>
    <w:p w14:paraId="235427D6" w14:textId="61F584E7" w:rsidR="00041665" w:rsidRPr="009F3714" w:rsidRDefault="00261F50" w:rsidP="009F3714">
      <w:pPr>
        <w:pStyle w:val="ListParagraph"/>
        <w:numPr>
          <w:ilvl w:val="0"/>
          <w:numId w:val="1"/>
        </w:numPr>
        <w:rPr>
          <w:rFonts w:asciiTheme="minorHAnsi" w:hAnsiTheme="minorHAnsi" w:cs="Arial"/>
          <w:color w:val="000000"/>
          <w:lang w:eastAsia="en-US"/>
        </w:rPr>
      </w:pPr>
      <w:r>
        <w:rPr>
          <w:rFonts w:asciiTheme="minorHAnsi" w:hAnsiTheme="minorHAnsi" w:cs="Arial"/>
          <w:color w:val="000000"/>
          <w:lang w:eastAsia="en-US"/>
        </w:rPr>
        <w:t xml:space="preserve">Class now discusses the context and audience for their own essays and students freewrite </w:t>
      </w:r>
      <w:r w:rsidR="00CA4CFD">
        <w:rPr>
          <w:rFonts w:asciiTheme="minorHAnsi" w:hAnsiTheme="minorHAnsi" w:cs="Arial"/>
          <w:color w:val="000000"/>
          <w:lang w:eastAsia="en-US"/>
        </w:rPr>
        <w:t xml:space="preserve">to explain </w:t>
      </w:r>
      <w:r>
        <w:rPr>
          <w:rFonts w:asciiTheme="minorHAnsi" w:hAnsiTheme="minorHAnsi" w:cs="Arial"/>
          <w:color w:val="000000"/>
          <w:lang w:eastAsia="en-US"/>
        </w:rPr>
        <w:t>how they will establish a specific, appropriate stance in their own essay</w:t>
      </w:r>
      <w:r w:rsidR="00981D87">
        <w:rPr>
          <w:rFonts w:asciiTheme="minorHAnsi" w:hAnsiTheme="minorHAnsi" w:cs="Arial"/>
          <w:color w:val="000000"/>
          <w:lang w:eastAsia="en-US"/>
        </w:rPr>
        <w:t>s</w:t>
      </w:r>
      <w:r w:rsidR="0047510C">
        <w:rPr>
          <w:rFonts w:asciiTheme="minorHAnsi" w:hAnsiTheme="minorHAnsi" w:cs="Arial"/>
          <w:color w:val="000000"/>
          <w:lang w:eastAsia="en-US"/>
        </w:rPr>
        <w:t>.</w:t>
      </w:r>
    </w:p>
    <w:p w14:paraId="4CBC9F69" w14:textId="0C7BAADF" w:rsidR="008F3429" w:rsidRDefault="007E7EF1" w:rsidP="008F3429">
      <w:pPr>
        <w:spacing w:after="0"/>
        <w:rPr>
          <w:rFonts w:asciiTheme="minorHAnsi" w:hAnsiTheme="minorHAnsi" w:cs="Arial"/>
          <w:color w:val="000000"/>
          <w:lang w:eastAsia="en-US"/>
        </w:rPr>
      </w:pPr>
      <w:r w:rsidRPr="00FE2E43">
        <w:rPr>
          <w:rFonts w:asciiTheme="minorHAnsi" w:hAnsiTheme="minorHAnsi" w:cs="Arial"/>
          <w:bCs/>
          <w:i/>
          <w:color w:val="000000"/>
          <w:lang w:eastAsia="en-US"/>
        </w:rPr>
        <w:t>Incorporating</w:t>
      </w:r>
      <w:r w:rsidR="00041665" w:rsidRPr="00FE2E43">
        <w:rPr>
          <w:rFonts w:asciiTheme="minorHAnsi" w:hAnsiTheme="minorHAnsi" w:cs="Arial"/>
          <w:bCs/>
          <w:i/>
          <w:color w:val="000000"/>
          <w:lang w:eastAsia="en-US"/>
        </w:rPr>
        <w:t xml:space="preserve"> </w:t>
      </w:r>
      <w:r w:rsidRPr="00FE2E43">
        <w:rPr>
          <w:rFonts w:asciiTheme="minorHAnsi" w:hAnsiTheme="minorHAnsi" w:cs="Arial"/>
          <w:bCs/>
          <w:i/>
          <w:color w:val="000000"/>
          <w:lang w:eastAsia="en-US"/>
        </w:rPr>
        <w:t>S</w:t>
      </w:r>
      <w:r w:rsidR="00041665" w:rsidRPr="00FE2E43">
        <w:rPr>
          <w:rFonts w:asciiTheme="minorHAnsi" w:hAnsiTheme="minorHAnsi" w:cs="Arial"/>
          <w:bCs/>
          <w:i/>
          <w:color w:val="000000"/>
          <w:lang w:eastAsia="en-US"/>
        </w:rPr>
        <w:t>ources</w:t>
      </w:r>
      <w:r w:rsidR="004C2965">
        <w:rPr>
          <w:rFonts w:asciiTheme="minorHAnsi" w:hAnsiTheme="minorHAnsi" w:cs="Arial"/>
          <w:color w:val="000000"/>
          <w:lang w:eastAsia="en-US"/>
        </w:rPr>
        <w:t xml:space="preserve"> (3</w:t>
      </w:r>
      <w:r>
        <w:rPr>
          <w:rFonts w:asciiTheme="minorHAnsi" w:hAnsiTheme="minorHAnsi" w:cs="Arial"/>
          <w:color w:val="000000"/>
          <w:lang w:eastAsia="en-US"/>
        </w:rPr>
        <w:t>0</w:t>
      </w:r>
      <w:r w:rsidR="00041665" w:rsidRPr="005D483D">
        <w:rPr>
          <w:rFonts w:asciiTheme="minorHAnsi" w:hAnsiTheme="minorHAnsi" w:cs="Arial"/>
          <w:color w:val="000000"/>
          <w:lang w:eastAsia="en-US"/>
        </w:rPr>
        <w:t xml:space="preserve"> minutes): </w:t>
      </w:r>
    </w:p>
    <w:p w14:paraId="654085E7" w14:textId="2F85887E" w:rsidR="008F3429" w:rsidRPr="008F3429" w:rsidRDefault="008F3429" w:rsidP="008F3429">
      <w:pPr>
        <w:pStyle w:val="ListParagraph"/>
        <w:numPr>
          <w:ilvl w:val="0"/>
          <w:numId w:val="1"/>
        </w:numPr>
        <w:spacing w:after="0"/>
        <w:rPr>
          <w:rFonts w:asciiTheme="minorHAnsi" w:hAnsiTheme="minorHAnsi" w:cs="Arial"/>
          <w:color w:val="000000"/>
          <w:lang w:eastAsia="en-US"/>
        </w:rPr>
      </w:pPr>
      <w:r w:rsidRPr="008F3429">
        <w:rPr>
          <w:rFonts w:asciiTheme="minorHAnsi" w:hAnsiTheme="minorHAnsi" w:cs="Arial"/>
          <w:color w:val="000000"/>
          <w:lang w:eastAsia="en-US"/>
        </w:rPr>
        <w:t>Class reads and briefly discusses Harvey’s definitions of “</w:t>
      </w:r>
      <w:r w:rsidR="009F4F60">
        <w:rPr>
          <w:rFonts w:asciiTheme="minorHAnsi" w:hAnsiTheme="minorHAnsi" w:cs="Arial"/>
          <w:color w:val="000000"/>
          <w:lang w:eastAsia="en-US"/>
        </w:rPr>
        <w:t>sources</w:t>
      </w:r>
      <w:r w:rsidRPr="008F3429">
        <w:rPr>
          <w:rFonts w:asciiTheme="minorHAnsi" w:hAnsiTheme="minorHAnsi" w:cs="Arial"/>
          <w:color w:val="000000"/>
          <w:lang w:eastAsia="en-US"/>
        </w:rPr>
        <w:t xml:space="preserve">.” </w:t>
      </w:r>
    </w:p>
    <w:p w14:paraId="219D01D6" w14:textId="7A915EC0" w:rsidR="00994E95" w:rsidRPr="00994E95" w:rsidRDefault="00994E95" w:rsidP="004C2965">
      <w:pPr>
        <w:pStyle w:val="ListParagraph"/>
        <w:numPr>
          <w:ilvl w:val="0"/>
          <w:numId w:val="1"/>
        </w:numPr>
        <w:spacing w:after="0"/>
      </w:pPr>
      <w:r>
        <w:rPr>
          <w:rFonts w:asciiTheme="minorHAnsi" w:hAnsiTheme="minorHAnsi" w:cs="Arial"/>
          <w:color w:val="000000"/>
          <w:lang w:eastAsia="en-US"/>
        </w:rPr>
        <w:t>Assign small groups or pairs of s</w:t>
      </w:r>
      <w:r w:rsidR="00041665" w:rsidRPr="008F3429">
        <w:rPr>
          <w:rFonts w:asciiTheme="minorHAnsi" w:hAnsiTheme="minorHAnsi" w:cs="Arial"/>
          <w:color w:val="000000"/>
          <w:lang w:eastAsia="en-US"/>
        </w:rPr>
        <w:t xml:space="preserve">tudents </w:t>
      </w:r>
      <w:r>
        <w:rPr>
          <w:rFonts w:asciiTheme="minorHAnsi" w:hAnsiTheme="minorHAnsi" w:cs="Arial"/>
          <w:color w:val="000000"/>
          <w:lang w:eastAsia="en-US"/>
        </w:rPr>
        <w:t>to identify the sources in two successive paragraphs from Chiasson. There are 8 paragraphs so each group/pair can tackle 2 paragraphs.</w:t>
      </w:r>
    </w:p>
    <w:p w14:paraId="71BD7F8F" w14:textId="0EF94705" w:rsidR="00A21A72" w:rsidRDefault="00994E95" w:rsidP="00994E95">
      <w:pPr>
        <w:pStyle w:val="ListParagraph"/>
        <w:numPr>
          <w:ilvl w:val="0"/>
          <w:numId w:val="1"/>
        </w:numPr>
        <w:spacing w:after="0"/>
        <w:rPr>
          <w:rFonts w:asciiTheme="minorHAnsi" w:hAnsiTheme="minorHAnsi" w:cs="Arial"/>
          <w:color w:val="000000"/>
          <w:lang w:eastAsia="en-US"/>
        </w:rPr>
      </w:pPr>
      <w:r>
        <w:rPr>
          <w:rFonts w:asciiTheme="minorHAnsi" w:hAnsiTheme="minorHAnsi" w:cs="Arial"/>
          <w:color w:val="000000"/>
          <w:lang w:eastAsia="en-US"/>
        </w:rPr>
        <w:t>On the board, create four columns according to Harvey’s breakdown of the types of sources: “</w:t>
      </w:r>
      <w:r w:rsidRPr="00994E95">
        <w:rPr>
          <w:rFonts w:asciiTheme="minorHAnsi" w:hAnsiTheme="minorHAnsi" w:cs="Arial"/>
          <w:color w:val="000000"/>
          <w:lang w:eastAsia="en-US"/>
        </w:rPr>
        <w:t>(a) factual information or data, (b) opinions or interpretation on your topic, (c) comparable versions of the thing you are discussing, or (d) applicable general concepts.</w:t>
      </w:r>
      <w:r>
        <w:rPr>
          <w:rFonts w:asciiTheme="minorHAnsi" w:hAnsiTheme="minorHAnsi" w:cs="Arial"/>
          <w:color w:val="000000"/>
          <w:lang w:eastAsia="en-US"/>
        </w:rPr>
        <w:t xml:space="preserve">” Each group sorts the sources they’ve identified into their appropriate columns. </w:t>
      </w:r>
      <w:r w:rsidR="00A21A72">
        <w:rPr>
          <w:rFonts w:asciiTheme="minorHAnsi" w:hAnsiTheme="minorHAnsi" w:cs="Arial"/>
          <w:color w:val="000000"/>
          <w:lang w:eastAsia="en-US"/>
        </w:rPr>
        <w:t xml:space="preserve">The class identifies </w:t>
      </w:r>
      <w:r w:rsidR="001E5204">
        <w:rPr>
          <w:rFonts w:asciiTheme="minorHAnsi" w:hAnsiTheme="minorHAnsi" w:cs="Arial"/>
          <w:color w:val="000000"/>
          <w:lang w:eastAsia="en-US"/>
        </w:rPr>
        <w:t xml:space="preserve">and discusses </w:t>
      </w:r>
      <w:r w:rsidR="00A21A72">
        <w:rPr>
          <w:rFonts w:asciiTheme="minorHAnsi" w:hAnsiTheme="minorHAnsi" w:cs="Arial"/>
          <w:color w:val="000000"/>
          <w:lang w:eastAsia="en-US"/>
        </w:rPr>
        <w:t xml:space="preserve">any </w:t>
      </w:r>
      <w:r w:rsidR="001E5204">
        <w:rPr>
          <w:rFonts w:asciiTheme="minorHAnsi" w:hAnsiTheme="minorHAnsi" w:cs="Arial"/>
          <w:color w:val="000000"/>
          <w:lang w:eastAsia="en-US"/>
        </w:rPr>
        <w:t>patterns</w:t>
      </w:r>
      <w:r w:rsidR="00A21A72">
        <w:rPr>
          <w:rFonts w:asciiTheme="minorHAnsi" w:hAnsiTheme="minorHAnsi" w:cs="Arial"/>
          <w:color w:val="000000"/>
          <w:lang w:eastAsia="en-US"/>
        </w:rPr>
        <w:t xml:space="preserve"> in </w:t>
      </w:r>
      <w:r w:rsidR="009B770B">
        <w:rPr>
          <w:rFonts w:asciiTheme="minorHAnsi" w:hAnsiTheme="minorHAnsi" w:cs="Arial"/>
          <w:color w:val="000000"/>
          <w:u w:val="single"/>
          <w:lang w:eastAsia="en-US"/>
        </w:rPr>
        <w:t>how</w:t>
      </w:r>
      <w:r w:rsidR="009B770B">
        <w:rPr>
          <w:rFonts w:asciiTheme="minorHAnsi" w:hAnsiTheme="minorHAnsi" w:cs="Arial"/>
          <w:color w:val="000000"/>
          <w:lang w:eastAsia="en-US"/>
        </w:rPr>
        <w:t xml:space="preserve"> these types sources are introduced and incorporated. Instructor’s prompts may include:</w:t>
      </w:r>
    </w:p>
    <w:p w14:paraId="63FB97F7" w14:textId="1F1C0620" w:rsidR="009B770B" w:rsidRDefault="009B770B" w:rsidP="009B770B">
      <w:pPr>
        <w:pStyle w:val="ListParagraph"/>
        <w:numPr>
          <w:ilvl w:val="1"/>
          <w:numId w:val="1"/>
        </w:numPr>
        <w:spacing w:after="0"/>
        <w:rPr>
          <w:rFonts w:asciiTheme="minorHAnsi" w:hAnsiTheme="minorHAnsi" w:cs="Arial"/>
          <w:color w:val="000000"/>
          <w:lang w:eastAsia="en-US"/>
        </w:rPr>
      </w:pPr>
      <w:r>
        <w:rPr>
          <w:rFonts w:asciiTheme="minorHAnsi" w:hAnsiTheme="minorHAnsi" w:cs="Arial"/>
          <w:color w:val="000000"/>
          <w:lang w:eastAsia="en-US"/>
        </w:rPr>
        <w:t>Which sources are cited? Why?</w:t>
      </w:r>
    </w:p>
    <w:p w14:paraId="0C46BB2B" w14:textId="3CD56DBD" w:rsidR="00201B43" w:rsidRPr="00201B43" w:rsidRDefault="009B770B" w:rsidP="00201B43">
      <w:pPr>
        <w:pStyle w:val="ListParagraph"/>
        <w:numPr>
          <w:ilvl w:val="1"/>
          <w:numId w:val="1"/>
        </w:numPr>
        <w:spacing w:after="0"/>
        <w:rPr>
          <w:rFonts w:asciiTheme="minorHAnsi" w:hAnsiTheme="minorHAnsi" w:cs="Arial"/>
          <w:color w:val="000000"/>
          <w:lang w:eastAsia="en-US"/>
        </w:rPr>
      </w:pPr>
      <w:r>
        <w:rPr>
          <w:rFonts w:asciiTheme="minorHAnsi" w:hAnsiTheme="minorHAnsi" w:cs="Arial"/>
          <w:color w:val="000000"/>
          <w:lang w:eastAsia="en-US"/>
        </w:rPr>
        <w:t>Which sources seem to be summarized? Why?</w:t>
      </w:r>
    </w:p>
    <w:p w14:paraId="108707BD" w14:textId="77777777" w:rsidR="00201B43" w:rsidRDefault="00201B43" w:rsidP="009B770B">
      <w:pPr>
        <w:pStyle w:val="ListParagraph"/>
        <w:numPr>
          <w:ilvl w:val="1"/>
          <w:numId w:val="1"/>
        </w:numPr>
        <w:spacing w:after="0"/>
        <w:rPr>
          <w:rFonts w:asciiTheme="minorHAnsi" w:hAnsiTheme="minorHAnsi" w:cs="Arial"/>
          <w:color w:val="000000"/>
          <w:lang w:eastAsia="en-US"/>
        </w:rPr>
      </w:pPr>
      <w:r>
        <w:rPr>
          <w:rFonts w:asciiTheme="minorHAnsi" w:hAnsiTheme="minorHAnsi" w:cs="Arial"/>
          <w:color w:val="000000"/>
          <w:lang w:eastAsia="en-US"/>
        </w:rPr>
        <w:t>How frequently is each type of source used (relative to others)? Why?</w:t>
      </w:r>
    </w:p>
    <w:p w14:paraId="1123B6B2" w14:textId="27408A18" w:rsidR="009B770B" w:rsidRDefault="009B770B" w:rsidP="009B770B">
      <w:pPr>
        <w:pStyle w:val="ListParagraph"/>
        <w:numPr>
          <w:ilvl w:val="1"/>
          <w:numId w:val="1"/>
        </w:numPr>
        <w:spacing w:after="0"/>
        <w:rPr>
          <w:rFonts w:asciiTheme="minorHAnsi" w:hAnsiTheme="minorHAnsi" w:cs="Arial"/>
          <w:color w:val="000000"/>
          <w:lang w:eastAsia="en-US"/>
        </w:rPr>
      </w:pPr>
      <w:r>
        <w:rPr>
          <w:rFonts w:asciiTheme="minorHAnsi" w:hAnsiTheme="minorHAnsi" w:cs="Arial"/>
          <w:color w:val="000000"/>
          <w:lang w:eastAsia="en-US"/>
        </w:rPr>
        <w:t xml:space="preserve">Which sources seem to be used most? Why? </w:t>
      </w:r>
    </w:p>
    <w:p w14:paraId="66FA531A" w14:textId="7A0737F2" w:rsidR="00994E95" w:rsidRDefault="00994E95" w:rsidP="00994E95">
      <w:pPr>
        <w:pStyle w:val="ListParagraph"/>
        <w:numPr>
          <w:ilvl w:val="0"/>
          <w:numId w:val="1"/>
        </w:numPr>
        <w:spacing w:after="0"/>
        <w:rPr>
          <w:rFonts w:asciiTheme="minorHAnsi" w:hAnsiTheme="minorHAnsi" w:cs="Arial"/>
          <w:color w:val="000000"/>
          <w:lang w:eastAsia="en-US"/>
        </w:rPr>
      </w:pPr>
      <w:r>
        <w:rPr>
          <w:rFonts w:asciiTheme="minorHAnsi" w:hAnsiTheme="minorHAnsi" w:cs="Arial"/>
          <w:color w:val="000000"/>
          <w:lang w:eastAsia="en-US"/>
        </w:rPr>
        <w:t xml:space="preserve">Now, each group tries to determine </w:t>
      </w:r>
      <w:r w:rsidRPr="00994E95">
        <w:rPr>
          <w:rFonts w:asciiTheme="minorHAnsi" w:hAnsiTheme="minorHAnsi" w:cs="Arial"/>
          <w:color w:val="000000"/>
          <w:u w:val="single"/>
          <w:lang w:eastAsia="en-US"/>
        </w:rPr>
        <w:t>why</w:t>
      </w:r>
      <w:r>
        <w:rPr>
          <w:rFonts w:asciiTheme="minorHAnsi" w:hAnsiTheme="minorHAnsi" w:cs="Arial"/>
          <w:color w:val="000000"/>
          <w:lang w:eastAsia="en-US"/>
        </w:rPr>
        <w:t xml:space="preserve"> Chiasson used </w:t>
      </w:r>
      <w:r w:rsidR="00EC7572">
        <w:rPr>
          <w:rFonts w:asciiTheme="minorHAnsi" w:hAnsiTheme="minorHAnsi" w:cs="Arial"/>
          <w:color w:val="000000"/>
          <w:lang w:eastAsia="en-US"/>
        </w:rPr>
        <w:t xml:space="preserve">any </w:t>
      </w:r>
      <w:r>
        <w:rPr>
          <w:rFonts w:asciiTheme="minorHAnsi" w:hAnsiTheme="minorHAnsi" w:cs="Arial"/>
          <w:color w:val="000000"/>
          <w:lang w:eastAsia="en-US"/>
        </w:rPr>
        <w:t>two of the sources</w:t>
      </w:r>
      <w:r w:rsidRPr="00994E95">
        <w:rPr>
          <w:rFonts w:asciiTheme="minorHAnsi" w:hAnsiTheme="minorHAnsi" w:cs="Arial"/>
          <w:color w:val="000000"/>
          <w:lang w:eastAsia="en-US"/>
        </w:rPr>
        <w:t xml:space="preserve"> </w:t>
      </w:r>
      <w:r>
        <w:rPr>
          <w:rFonts w:asciiTheme="minorHAnsi" w:hAnsiTheme="minorHAnsi" w:cs="Arial"/>
          <w:color w:val="000000"/>
          <w:lang w:eastAsia="en-US"/>
        </w:rPr>
        <w:t>they identified in their paragraphs. Instructor’s prompts may include:</w:t>
      </w:r>
    </w:p>
    <w:p w14:paraId="43BC70AA" w14:textId="490100B3" w:rsidR="00994E95" w:rsidRDefault="00994E95" w:rsidP="00994E95">
      <w:pPr>
        <w:pStyle w:val="ListParagraph"/>
        <w:numPr>
          <w:ilvl w:val="1"/>
          <w:numId w:val="1"/>
        </w:numPr>
        <w:spacing w:after="0"/>
        <w:rPr>
          <w:rFonts w:asciiTheme="minorHAnsi" w:hAnsiTheme="minorHAnsi" w:cs="Arial"/>
          <w:color w:val="000000"/>
          <w:lang w:eastAsia="en-US"/>
        </w:rPr>
      </w:pPr>
      <w:r>
        <w:rPr>
          <w:rFonts w:asciiTheme="minorHAnsi" w:hAnsiTheme="minorHAnsi" w:cs="Arial"/>
          <w:color w:val="000000"/>
          <w:lang w:eastAsia="en-US"/>
        </w:rPr>
        <w:t>How might the audience respond to this source?</w:t>
      </w:r>
    </w:p>
    <w:p w14:paraId="5937B3FE" w14:textId="71BF4434" w:rsidR="00994E95" w:rsidRDefault="00994E95" w:rsidP="00994E95">
      <w:pPr>
        <w:pStyle w:val="ListParagraph"/>
        <w:numPr>
          <w:ilvl w:val="1"/>
          <w:numId w:val="1"/>
        </w:numPr>
        <w:spacing w:after="0"/>
        <w:rPr>
          <w:rFonts w:asciiTheme="minorHAnsi" w:hAnsiTheme="minorHAnsi" w:cs="Arial"/>
          <w:color w:val="000000"/>
          <w:lang w:eastAsia="en-US"/>
        </w:rPr>
      </w:pPr>
      <w:r>
        <w:rPr>
          <w:rFonts w:asciiTheme="minorHAnsi" w:hAnsiTheme="minorHAnsi" w:cs="Arial"/>
          <w:color w:val="000000"/>
          <w:lang w:eastAsia="en-US"/>
        </w:rPr>
        <w:t>Why is this source used in this way at this point in Chiasson’s piece?</w:t>
      </w:r>
    </w:p>
    <w:p w14:paraId="37A11589" w14:textId="360E2AB5" w:rsidR="005270D4" w:rsidRPr="00994E95" w:rsidRDefault="005270D4" w:rsidP="00994E95">
      <w:pPr>
        <w:pStyle w:val="ListParagraph"/>
        <w:numPr>
          <w:ilvl w:val="1"/>
          <w:numId w:val="1"/>
        </w:numPr>
        <w:spacing w:after="0"/>
        <w:rPr>
          <w:rFonts w:asciiTheme="minorHAnsi" w:hAnsiTheme="minorHAnsi" w:cs="Arial"/>
          <w:color w:val="000000"/>
          <w:lang w:eastAsia="en-US"/>
        </w:rPr>
      </w:pPr>
      <w:r>
        <w:rPr>
          <w:rFonts w:asciiTheme="minorHAnsi" w:hAnsiTheme="minorHAnsi" w:cs="Arial"/>
          <w:color w:val="000000"/>
          <w:lang w:eastAsia="en-US"/>
        </w:rPr>
        <w:t xml:space="preserve">What might be the consequence if this source was </w:t>
      </w:r>
      <w:r>
        <w:rPr>
          <w:rFonts w:asciiTheme="minorHAnsi" w:hAnsiTheme="minorHAnsi" w:cs="Arial"/>
          <w:color w:val="000000"/>
          <w:u w:val="single"/>
          <w:lang w:eastAsia="en-US"/>
        </w:rPr>
        <w:t>not</w:t>
      </w:r>
      <w:r>
        <w:rPr>
          <w:rFonts w:asciiTheme="minorHAnsi" w:hAnsiTheme="minorHAnsi" w:cs="Arial"/>
          <w:color w:val="000000"/>
          <w:lang w:eastAsia="en-US"/>
        </w:rPr>
        <w:t xml:space="preserve"> used here and in this way?</w:t>
      </w:r>
    </w:p>
    <w:p w14:paraId="63382CF6" w14:textId="7985F6C8" w:rsidR="00A21A72" w:rsidRPr="00092ED4" w:rsidRDefault="00A21A72" w:rsidP="004C2965">
      <w:pPr>
        <w:pStyle w:val="ListParagraph"/>
        <w:numPr>
          <w:ilvl w:val="0"/>
          <w:numId w:val="1"/>
        </w:numPr>
        <w:spacing w:after="0"/>
      </w:pPr>
      <w:r>
        <w:rPr>
          <w:rFonts w:asciiTheme="minorHAnsi" w:hAnsiTheme="minorHAnsi" w:cs="Arial"/>
          <w:color w:val="000000"/>
          <w:lang w:eastAsia="en-US"/>
        </w:rPr>
        <w:t>Instructor facilitates a class discussion on the necessity of sources and the importance of intentional source use considering</w:t>
      </w:r>
      <w:r w:rsidR="00C85C05">
        <w:rPr>
          <w:rFonts w:asciiTheme="minorHAnsi" w:hAnsiTheme="minorHAnsi" w:cs="Arial"/>
          <w:color w:val="000000"/>
          <w:lang w:eastAsia="en-US"/>
        </w:rPr>
        <w:t xml:space="preserve"> context, subject, audience</w:t>
      </w:r>
      <w:r w:rsidR="00B76FD1">
        <w:rPr>
          <w:rFonts w:asciiTheme="minorHAnsi" w:hAnsiTheme="minorHAnsi" w:cs="Arial"/>
          <w:color w:val="000000"/>
          <w:lang w:eastAsia="en-US"/>
        </w:rPr>
        <w:t>, and stance</w:t>
      </w:r>
      <w:r>
        <w:rPr>
          <w:rFonts w:asciiTheme="minorHAnsi" w:hAnsiTheme="minorHAnsi" w:cs="Arial"/>
          <w:color w:val="000000"/>
          <w:lang w:eastAsia="en-US"/>
        </w:rPr>
        <w:t>.</w:t>
      </w:r>
      <w:r w:rsidR="00092ED4">
        <w:rPr>
          <w:rFonts w:asciiTheme="minorHAnsi" w:hAnsiTheme="minorHAnsi" w:cs="Arial"/>
          <w:color w:val="000000"/>
          <w:lang w:eastAsia="en-US"/>
        </w:rPr>
        <w:t xml:space="preserve"> It is also advised that the instructor provide links to an online resource on MLA style </w:t>
      </w:r>
      <w:r w:rsidR="00030843">
        <w:rPr>
          <w:rFonts w:asciiTheme="minorHAnsi" w:hAnsiTheme="minorHAnsi" w:cs="Arial"/>
          <w:color w:val="000000"/>
          <w:lang w:eastAsia="en-US"/>
        </w:rPr>
        <w:t xml:space="preserve">for </w:t>
      </w:r>
      <w:r w:rsidR="00030843" w:rsidRPr="00030843">
        <w:rPr>
          <w:rFonts w:asciiTheme="minorHAnsi" w:hAnsiTheme="minorHAnsi" w:cs="Arial"/>
          <w:i/>
          <w:color w:val="000000"/>
          <w:lang w:eastAsia="en-US"/>
        </w:rPr>
        <w:t>academic</w:t>
      </w:r>
      <w:r w:rsidR="00030843">
        <w:rPr>
          <w:rFonts w:asciiTheme="minorHAnsi" w:hAnsiTheme="minorHAnsi" w:cs="Arial"/>
          <w:color w:val="000000"/>
          <w:lang w:eastAsia="en-US"/>
        </w:rPr>
        <w:t xml:space="preserve"> writing </w:t>
      </w:r>
      <w:r w:rsidR="00092ED4">
        <w:rPr>
          <w:rFonts w:asciiTheme="minorHAnsi" w:hAnsiTheme="minorHAnsi" w:cs="Arial"/>
          <w:color w:val="000000"/>
          <w:lang w:eastAsia="en-US"/>
        </w:rPr>
        <w:t>e.g. OWL</w:t>
      </w:r>
      <w:r w:rsidR="000A1814">
        <w:rPr>
          <w:rFonts w:asciiTheme="minorHAnsi" w:hAnsiTheme="minorHAnsi" w:cs="Arial"/>
          <w:color w:val="000000"/>
          <w:lang w:eastAsia="en-US"/>
        </w:rPr>
        <w:t xml:space="preserve"> at Purdue</w:t>
      </w:r>
      <w:bookmarkStart w:id="0" w:name="_GoBack"/>
      <w:bookmarkEnd w:id="0"/>
      <w:r w:rsidR="00092ED4">
        <w:rPr>
          <w:rFonts w:asciiTheme="minorHAnsi" w:hAnsiTheme="minorHAnsi" w:cs="Arial"/>
          <w:color w:val="000000"/>
          <w:lang w:eastAsia="en-US"/>
        </w:rPr>
        <w:t xml:space="preserve">. </w:t>
      </w:r>
    </w:p>
    <w:p w14:paraId="6D736331" w14:textId="77777777" w:rsidR="00092ED4" w:rsidRPr="004766B8" w:rsidRDefault="00092ED4" w:rsidP="00092ED4">
      <w:pPr>
        <w:pStyle w:val="ListParagraph"/>
        <w:spacing w:after="0"/>
      </w:pPr>
    </w:p>
    <w:p w14:paraId="29A6D0D2" w14:textId="33F34F24" w:rsidR="004766B8" w:rsidRPr="00117D06" w:rsidRDefault="004766B8" w:rsidP="004766B8">
      <w:pPr>
        <w:spacing w:after="0"/>
        <w:rPr>
          <w:rFonts w:asciiTheme="minorHAnsi" w:hAnsiTheme="minorHAnsi"/>
        </w:rPr>
      </w:pPr>
      <w:r w:rsidRPr="00117D06">
        <w:rPr>
          <w:rFonts w:asciiTheme="minorHAnsi" w:hAnsiTheme="minorHAnsi"/>
          <w:i/>
        </w:rPr>
        <w:t xml:space="preserve">Revising Blog Posts </w:t>
      </w:r>
      <w:r w:rsidRPr="00117D06">
        <w:rPr>
          <w:rFonts w:asciiTheme="minorHAnsi" w:hAnsiTheme="minorHAnsi"/>
        </w:rPr>
        <w:t>(10 mins)</w:t>
      </w:r>
    </w:p>
    <w:p w14:paraId="416DFEE4" w14:textId="20B729B2" w:rsidR="004C2965" w:rsidRPr="00117D06" w:rsidRDefault="00371361" w:rsidP="00371361">
      <w:pPr>
        <w:pStyle w:val="ListParagraph"/>
        <w:numPr>
          <w:ilvl w:val="0"/>
          <w:numId w:val="1"/>
        </w:numPr>
        <w:spacing w:after="0"/>
        <w:rPr>
          <w:rFonts w:asciiTheme="minorHAnsi" w:hAnsiTheme="minorHAnsi" w:cs="Arial"/>
          <w:color w:val="000000"/>
          <w:lang w:eastAsia="en-US"/>
        </w:rPr>
      </w:pPr>
      <w:r w:rsidRPr="00117D06">
        <w:rPr>
          <w:rFonts w:asciiTheme="minorHAnsi" w:hAnsiTheme="minorHAnsi" w:cs="Arial"/>
          <w:color w:val="000000"/>
          <w:lang w:eastAsia="en-US"/>
        </w:rPr>
        <w:t>S</w:t>
      </w:r>
      <w:r w:rsidR="004C2965" w:rsidRPr="00117D06">
        <w:rPr>
          <w:rFonts w:asciiTheme="minorHAnsi" w:hAnsiTheme="minorHAnsi" w:cs="Arial"/>
          <w:color w:val="000000"/>
          <w:lang w:eastAsia="en-US"/>
        </w:rPr>
        <w:t xml:space="preserve">tudents evaluate </w:t>
      </w:r>
      <w:r w:rsidRPr="00117D06">
        <w:rPr>
          <w:rFonts w:asciiTheme="minorHAnsi" w:hAnsiTheme="minorHAnsi" w:cs="Arial"/>
          <w:color w:val="000000"/>
          <w:lang w:eastAsia="en-US"/>
        </w:rPr>
        <w:t xml:space="preserve">and revise their own blog posts to both refine and develop their responses and to use their blog posts as an opportunity to demonstrate how to establish stance and to incorporate sources. </w:t>
      </w:r>
    </w:p>
    <w:p w14:paraId="6A1AC9A8" w14:textId="77777777" w:rsidR="00371361" w:rsidRPr="00117D06" w:rsidRDefault="00371361" w:rsidP="00371361">
      <w:pPr>
        <w:spacing w:after="0"/>
        <w:ind w:left="360"/>
        <w:rPr>
          <w:rFonts w:asciiTheme="minorHAnsi" w:hAnsiTheme="minorHAnsi" w:cs="Times New Roman"/>
          <w:lang w:eastAsia="en-US"/>
        </w:rPr>
      </w:pPr>
    </w:p>
    <w:p w14:paraId="528B349B" w14:textId="538CC2DE" w:rsidR="004C2965" w:rsidRPr="00117D06" w:rsidRDefault="00117D06" w:rsidP="004C2965">
      <w:pPr>
        <w:spacing w:after="0"/>
        <w:rPr>
          <w:rFonts w:asciiTheme="minorHAnsi" w:hAnsiTheme="minorHAnsi"/>
          <w:b/>
          <w:u w:val="single"/>
        </w:rPr>
      </w:pPr>
      <w:r w:rsidRPr="00117D06">
        <w:rPr>
          <w:rFonts w:asciiTheme="minorHAnsi" w:hAnsiTheme="minorHAnsi"/>
          <w:b/>
          <w:u w:val="single"/>
        </w:rPr>
        <w:t>Homework</w:t>
      </w:r>
    </w:p>
    <w:p w14:paraId="3582B308" w14:textId="6B36750F" w:rsidR="00117D06" w:rsidRPr="007E4EEB" w:rsidRDefault="00117D06" w:rsidP="00A7024A">
      <w:pPr>
        <w:pStyle w:val="ListParagraph"/>
        <w:numPr>
          <w:ilvl w:val="0"/>
          <w:numId w:val="4"/>
        </w:numPr>
        <w:spacing w:after="0"/>
        <w:rPr>
          <w:rFonts w:asciiTheme="minorHAnsi" w:hAnsiTheme="minorHAnsi" w:cs="Arial"/>
          <w:color w:val="000000"/>
          <w:lang w:eastAsia="en-US"/>
        </w:rPr>
      </w:pPr>
      <w:r w:rsidRPr="007E4EEB">
        <w:rPr>
          <w:rFonts w:asciiTheme="minorHAnsi" w:hAnsiTheme="minorHAnsi" w:cs="Arial"/>
          <w:color w:val="000000"/>
          <w:lang w:eastAsia="en-US"/>
        </w:rPr>
        <w:t>Reading: “</w:t>
      </w:r>
      <w:r w:rsidR="00CB28D5" w:rsidRPr="007E4EEB">
        <w:rPr>
          <w:rFonts w:asciiTheme="minorHAnsi" w:hAnsiTheme="minorHAnsi" w:cs="Arial"/>
          <w:color w:val="000000"/>
          <w:lang w:eastAsia="en-US"/>
        </w:rPr>
        <w:t>Breaking into</w:t>
      </w:r>
      <w:r w:rsidRPr="007E4EEB">
        <w:rPr>
          <w:rFonts w:asciiTheme="minorHAnsi" w:hAnsiTheme="minorHAnsi" w:cs="Arial"/>
          <w:color w:val="000000"/>
          <w:lang w:eastAsia="en-US"/>
        </w:rPr>
        <w:t xml:space="preserve"> the Conversation”</w:t>
      </w:r>
      <w:r w:rsidR="007E4EEB">
        <w:rPr>
          <w:rFonts w:asciiTheme="minorHAnsi" w:hAnsiTheme="minorHAnsi" w:cs="Arial"/>
          <w:color w:val="000000"/>
          <w:lang w:eastAsia="en-US"/>
        </w:rPr>
        <w:t xml:space="preserve"> by Mark Gaipa</w:t>
      </w:r>
    </w:p>
    <w:p w14:paraId="721B0E59" w14:textId="1719A299" w:rsidR="00117D06" w:rsidRPr="007E4EEB" w:rsidRDefault="00117D06" w:rsidP="00A7024A">
      <w:pPr>
        <w:pStyle w:val="ListParagraph"/>
        <w:numPr>
          <w:ilvl w:val="0"/>
          <w:numId w:val="4"/>
        </w:numPr>
        <w:spacing w:after="0"/>
        <w:rPr>
          <w:rFonts w:asciiTheme="minorHAnsi" w:hAnsiTheme="minorHAnsi" w:cs="Times New Roman"/>
          <w:lang w:eastAsia="en-US"/>
        </w:rPr>
      </w:pPr>
      <w:r w:rsidRPr="007E4EEB">
        <w:rPr>
          <w:rFonts w:asciiTheme="minorHAnsi" w:eastAsia="Times New Roman" w:hAnsiTheme="minorHAnsi" w:cs="Arial"/>
          <w:color w:val="000000"/>
          <w:lang w:eastAsia="en-US"/>
        </w:rPr>
        <w:t xml:space="preserve">Writing: </w:t>
      </w:r>
      <w:r w:rsidRPr="007E4EEB">
        <w:rPr>
          <w:rFonts w:asciiTheme="minorHAnsi" w:eastAsia="Times New Roman" w:hAnsiTheme="minorHAnsi" w:cs="Arial"/>
          <w:b/>
          <w:bCs/>
          <w:color w:val="000000"/>
          <w:lang w:eastAsia="en-US"/>
        </w:rPr>
        <w:t>Revision of Essay 1 Due</w:t>
      </w:r>
    </w:p>
    <w:p w14:paraId="2A993B82" w14:textId="77777777" w:rsidR="00117D06" w:rsidRPr="00117D06" w:rsidRDefault="00117D06" w:rsidP="004C2965">
      <w:pPr>
        <w:spacing w:after="0"/>
        <w:rPr>
          <w:b/>
          <w:u w:val="single"/>
        </w:rPr>
      </w:pPr>
    </w:p>
    <w:sectPr w:rsidR="00117D06" w:rsidRPr="00117D06" w:rsidSect="00B466A5">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4D357" w14:textId="77777777" w:rsidR="00A21A72" w:rsidRDefault="00A21A72" w:rsidP="00041665">
      <w:pPr>
        <w:spacing w:after="0"/>
      </w:pPr>
      <w:r>
        <w:separator/>
      </w:r>
    </w:p>
  </w:endnote>
  <w:endnote w:type="continuationSeparator" w:id="0">
    <w:p w14:paraId="044B54C9" w14:textId="77777777" w:rsidR="00A21A72" w:rsidRDefault="00A21A72" w:rsidP="000416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oudy Old Style">
    <w:panose1 w:val="020205020503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C5DBE" w14:textId="77777777" w:rsidR="00A21A72" w:rsidRDefault="00A21A72" w:rsidP="00041665">
      <w:pPr>
        <w:spacing w:after="0"/>
      </w:pPr>
      <w:r>
        <w:separator/>
      </w:r>
    </w:p>
  </w:footnote>
  <w:footnote w:type="continuationSeparator" w:id="0">
    <w:p w14:paraId="6BC77969" w14:textId="77777777" w:rsidR="00A21A72" w:rsidRDefault="00A21A72" w:rsidP="0004166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B0F87" w14:textId="77777777" w:rsidR="00A21A72" w:rsidRPr="00041665" w:rsidRDefault="00A21A72" w:rsidP="00041665">
    <w:pPr>
      <w:pStyle w:val="Header"/>
      <w:jc w:val="center"/>
      <w:rPr>
        <w:rFonts w:asciiTheme="minorHAnsi" w:hAnsiTheme="minorHAnsi"/>
        <w:b/>
      </w:rPr>
    </w:pPr>
    <w:r w:rsidRPr="006A55DC">
      <w:rPr>
        <w:rFonts w:asciiTheme="minorHAnsi" w:hAnsiTheme="minorHAnsi"/>
        <w:b/>
      </w:rPr>
      <w:t>ENG 110</w:t>
    </w:r>
    <w:r>
      <w:rPr>
        <w:rFonts w:asciiTheme="minorHAnsi" w:hAnsiTheme="minorHAnsi"/>
        <w:b/>
      </w:rPr>
      <w:t>: Cultural Identity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D763D"/>
    <w:multiLevelType w:val="hybridMultilevel"/>
    <w:tmpl w:val="A6FC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2610BF"/>
    <w:multiLevelType w:val="multilevel"/>
    <w:tmpl w:val="91140E72"/>
    <w:lvl w:ilvl="0">
      <w:start w:val="1"/>
      <w:numFmt w:val="bullet"/>
      <w:lvlText w:val=""/>
      <w:lvlJc w:val="left"/>
      <w:pPr>
        <w:ind w:left="720" w:hanging="360"/>
      </w:pPr>
      <w:rPr>
        <w:rFonts w:ascii="Symbol" w:eastAsiaTheme="minorEastAsia" w:hAnsi="Symbol" w:cs="Arial"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37C70BE4"/>
    <w:multiLevelType w:val="multilevel"/>
    <w:tmpl w:val="98162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1F4D90"/>
    <w:multiLevelType w:val="hybridMultilevel"/>
    <w:tmpl w:val="91140E72"/>
    <w:lvl w:ilvl="0" w:tplc="A82049B2">
      <w:start w:val="1"/>
      <w:numFmt w:val="bullet"/>
      <w:lvlText w:val=""/>
      <w:lvlJc w:val="left"/>
      <w:pPr>
        <w:ind w:left="720" w:hanging="360"/>
      </w:pPr>
      <w:rPr>
        <w:rFonts w:ascii="Symbol" w:eastAsiaTheme="minorEastAsia" w:hAnsi="Symbol" w:cs="Arial"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665"/>
    <w:rsid w:val="00016708"/>
    <w:rsid w:val="00030843"/>
    <w:rsid w:val="00041665"/>
    <w:rsid w:val="000438E1"/>
    <w:rsid w:val="00081110"/>
    <w:rsid w:val="00092ED4"/>
    <w:rsid w:val="000A1814"/>
    <w:rsid w:val="000E7E0E"/>
    <w:rsid w:val="00117D06"/>
    <w:rsid w:val="0018557F"/>
    <w:rsid w:val="001B4ED6"/>
    <w:rsid w:val="001D6C10"/>
    <w:rsid w:val="001E5204"/>
    <w:rsid w:val="00201B43"/>
    <w:rsid w:val="00261F50"/>
    <w:rsid w:val="002D623A"/>
    <w:rsid w:val="002D6EBA"/>
    <w:rsid w:val="0033752C"/>
    <w:rsid w:val="00362113"/>
    <w:rsid w:val="00371361"/>
    <w:rsid w:val="00390EE1"/>
    <w:rsid w:val="003947C2"/>
    <w:rsid w:val="003B718A"/>
    <w:rsid w:val="00404464"/>
    <w:rsid w:val="00407064"/>
    <w:rsid w:val="00413705"/>
    <w:rsid w:val="0047510C"/>
    <w:rsid w:val="004766B8"/>
    <w:rsid w:val="004B66CA"/>
    <w:rsid w:val="004C2965"/>
    <w:rsid w:val="005270D4"/>
    <w:rsid w:val="00556D38"/>
    <w:rsid w:val="00582AA0"/>
    <w:rsid w:val="0060132B"/>
    <w:rsid w:val="00621E83"/>
    <w:rsid w:val="00633DEE"/>
    <w:rsid w:val="00665FAD"/>
    <w:rsid w:val="00731038"/>
    <w:rsid w:val="00736CE6"/>
    <w:rsid w:val="00785913"/>
    <w:rsid w:val="007D3B70"/>
    <w:rsid w:val="007E4EEB"/>
    <w:rsid w:val="007E7EF1"/>
    <w:rsid w:val="00881852"/>
    <w:rsid w:val="0089030B"/>
    <w:rsid w:val="008F3429"/>
    <w:rsid w:val="00963336"/>
    <w:rsid w:val="0097186C"/>
    <w:rsid w:val="00981D87"/>
    <w:rsid w:val="00994E95"/>
    <w:rsid w:val="009A15BB"/>
    <w:rsid w:val="009B770B"/>
    <w:rsid w:val="009F3714"/>
    <w:rsid w:val="009F4F60"/>
    <w:rsid w:val="00A21A72"/>
    <w:rsid w:val="00A7024A"/>
    <w:rsid w:val="00A93A4A"/>
    <w:rsid w:val="00AD664A"/>
    <w:rsid w:val="00B31AC8"/>
    <w:rsid w:val="00B466A5"/>
    <w:rsid w:val="00B76FD1"/>
    <w:rsid w:val="00BD13F2"/>
    <w:rsid w:val="00BD583B"/>
    <w:rsid w:val="00BD74EC"/>
    <w:rsid w:val="00C54F5E"/>
    <w:rsid w:val="00C55951"/>
    <w:rsid w:val="00C62B37"/>
    <w:rsid w:val="00C85C05"/>
    <w:rsid w:val="00CA4CFD"/>
    <w:rsid w:val="00CA6381"/>
    <w:rsid w:val="00CB28D5"/>
    <w:rsid w:val="00CE2745"/>
    <w:rsid w:val="00D60CF1"/>
    <w:rsid w:val="00E64F72"/>
    <w:rsid w:val="00EC7572"/>
    <w:rsid w:val="00F52858"/>
    <w:rsid w:val="00FB216F"/>
    <w:rsid w:val="00FB5134"/>
    <w:rsid w:val="00FC0B47"/>
    <w:rsid w:val="00FD1C70"/>
    <w:rsid w:val="00FE2E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35A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65"/>
    <w:rPr>
      <w:rFonts w:ascii="Goudy Old Style" w:hAnsi="Goudy Old Style"/>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665"/>
    <w:pPr>
      <w:tabs>
        <w:tab w:val="center" w:pos="4320"/>
        <w:tab w:val="right" w:pos="8640"/>
      </w:tabs>
      <w:spacing w:after="0"/>
    </w:pPr>
  </w:style>
  <w:style w:type="character" w:customStyle="1" w:styleId="HeaderChar">
    <w:name w:val="Header Char"/>
    <w:basedOn w:val="DefaultParagraphFont"/>
    <w:link w:val="Header"/>
    <w:uiPriority w:val="99"/>
    <w:rsid w:val="00041665"/>
    <w:rPr>
      <w:rFonts w:ascii="Goudy Old Style" w:hAnsi="Goudy Old Style"/>
      <w:sz w:val="24"/>
      <w:szCs w:val="24"/>
    </w:rPr>
  </w:style>
  <w:style w:type="paragraph" w:styleId="Footer">
    <w:name w:val="footer"/>
    <w:basedOn w:val="Normal"/>
    <w:link w:val="FooterChar"/>
    <w:uiPriority w:val="99"/>
    <w:unhideWhenUsed/>
    <w:rsid w:val="00041665"/>
    <w:pPr>
      <w:tabs>
        <w:tab w:val="center" w:pos="4320"/>
        <w:tab w:val="right" w:pos="8640"/>
      </w:tabs>
      <w:spacing w:after="0"/>
    </w:pPr>
  </w:style>
  <w:style w:type="character" w:customStyle="1" w:styleId="FooterChar">
    <w:name w:val="Footer Char"/>
    <w:basedOn w:val="DefaultParagraphFont"/>
    <w:link w:val="Footer"/>
    <w:uiPriority w:val="99"/>
    <w:rsid w:val="00041665"/>
    <w:rPr>
      <w:rFonts w:ascii="Goudy Old Style" w:hAnsi="Goudy Old Style"/>
      <w:sz w:val="24"/>
      <w:szCs w:val="24"/>
    </w:rPr>
  </w:style>
  <w:style w:type="paragraph" w:styleId="BalloonText">
    <w:name w:val="Balloon Text"/>
    <w:basedOn w:val="Normal"/>
    <w:link w:val="BalloonTextChar"/>
    <w:uiPriority w:val="99"/>
    <w:semiHidden/>
    <w:unhideWhenUsed/>
    <w:rsid w:val="0004166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1665"/>
    <w:rPr>
      <w:rFonts w:ascii="Lucida Grande" w:hAnsi="Lucida Grande" w:cs="Lucida Grande"/>
      <w:sz w:val="18"/>
      <w:szCs w:val="18"/>
    </w:rPr>
  </w:style>
  <w:style w:type="paragraph" w:styleId="ListParagraph">
    <w:name w:val="List Paragraph"/>
    <w:basedOn w:val="Normal"/>
    <w:uiPriority w:val="34"/>
    <w:qFormat/>
    <w:rsid w:val="0018557F"/>
    <w:pPr>
      <w:ind w:left="720"/>
      <w:contextualSpacing/>
    </w:pPr>
  </w:style>
  <w:style w:type="character" w:styleId="CommentReference">
    <w:name w:val="annotation reference"/>
    <w:basedOn w:val="DefaultParagraphFont"/>
    <w:uiPriority w:val="99"/>
    <w:semiHidden/>
    <w:unhideWhenUsed/>
    <w:rsid w:val="00B31AC8"/>
    <w:rPr>
      <w:sz w:val="18"/>
      <w:szCs w:val="18"/>
    </w:rPr>
  </w:style>
  <w:style w:type="paragraph" w:styleId="CommentText">
    <w:name w:val="annotation text"/>
    <w:basedOn w:val="Normal"/>
    <w:link w:val="CommentTextChar"/>
    <w:uiPriority w:val="99"/>
    <w:semiHidden/>
    <w:unhideWhenUsed/>
    <w:rsid w:val="00B31AC8"/>
  </w:style>
  <w:style w:type="character" w:customStyle="1" w:styleId="CommentTextChar">
    <w:name w:val="Comment Text Char"/>
    <w:basedOn w:val="DefaultParagraphFont"/>
    <w:link w:val="CommentText"/>
    <w:uiPriority w:val="99"/>
    <w:semiHidden/>
    <w:rsid w:val="00B31AC8"/>
    <w:rPr>
      <w:rFonts w:ascii="Goudy Old Style" w:hAnsi="Goudy Old Style"/>
      <w:sz w:val="24"/>
      <w:szCs w:val="24"/>
    </w:rPr>
  </w:style>
  <w:style w:type="paragraph" w:styleId="CommentSubject">
    <w:name w:val="annotation subject"/>
    <w:basedOn w:val="CommentText"/>
    <w:next w:val="CommentText"/>
    <w:link w:val="CommentSubjectChar"/>
    <w:uiPriority w:val="99"/>
    <w:semiHidden/>
    <w:unhideWhenUsed/>
    <w:rsid w:val="00B31AC8"/>
    <w:rPr>
      <w:b/>
      <w:bCs/>
      <w:sz w:val="20"/>
      <w:szCs w:val="20"/>
    </w:rPr>
  </w:style>
  <w:style w:type="character" w:customStyle="1" w:styleId="CommentSubjectChar">
    <w:name w:val="Comment Subject Char"/>
    <w:basedOn w:val="CommentTextChar"/>
    <w:link w:val="CommentSubject"/>
    <w:uiPriority w:val="99"/>
    <w:semiHidden/>
    <w:rsid w:val="00B31AC8"/>
    <w:rPr>
      <w:rFonts w:ascii="Goudy Old Style" w:hAnsi="Goudy Old Style"/>
      <w:b/>
      <w:bCs/>
      <w:sz w:val="24"/>
      <w:szCs w:val="24"/>
    </w:rPr>
  </w:style>
  <w:style w:type="paragraph" w:styleId="NormalWeb">
    <w:name w:val="Normal (Web)"/>
    <w:basedOn w:val="Normal"/>
    <w:uiPriority w:val="99"/>
    <w:semiHidden/>
    <w:unhideWhenUsed/>
    <w:rsid w:val="00117D06"/>
    <w:pPr>
      <w:spacing w:before="100" w:beforeAutospacing="1" w:after="100" w:afterAutospacing="1"/>
    </w:pPr>
    <w:rPr>
      <w:rFonts w:ascii="Times" w:hAnsi="Times" w:cs="Times New Roman"/>
      <w:sz w:val="20"/>
      <w:szCs w:val="20"/>
      <w:lang w:eastAsia="en-US"/>
    </w:rPr>
  </w:style>
  <w:style w:type="character" w:customStyle="1" w:styleId="apple-tab-span">
    <w:name w:val="apple-tab-span"/>
    <w:basedOn w:val="DefaultParagraphFont"/>
    <w:rsid w:val="00117D0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65"/>
    <w:rPr>
      <w:rFonts w:ascii="Goudy Old Style" w:hAnsi="Goudy Old Style"/>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665"/>
    <w:pPr>
      <w:tabs>
        <w:tab w:val="center" w:pos="4320"/>
        <w:tab w:val="right" w:pos="8640"/>
      </w:tabs>
      <w:spacing w:after="0"/>
    </w:pPr>
  </w:style>
  <w:style w:type="character" w:customStyle="1" w:styleId="HeaderChar">
    <w:name w:val="Header Char"/>
    <w:basedOn w:val="DefaultParagraphFont"/>
    <w:link w:val="Header"/>
    <w:uiPriority w:val="99"/>
    <w:rsid w:val="00041665"/>
    <w:rPr>
      <w:rFonts w:ascii="Goudy Old Style" w:hAnsi="Goudy Old Style"/>
      <w:sz w:val="24"/>
      <w:szCs w:val="24"/>
    </w:rPr>
  </w:style>
  <w:style w:type="paragraph" w:styleId="Footer">
    <w:name w:val="footer"/>
    <w:basedOn w:val="Normal"/>
    <w:link w:val="FooterChar"/>
    <w:uiPriority w:val="99"/>
    <w:unhideWhenUsed/>
    <w:rsid w:val="00041665"/>
    <w:pPr>
      <w:tabs>
        <w:tab w:val="center" w:pos="4320"/>
        <w:tab w:val="right" w:pos="8640"/>
      </w:tabs>
      <w:spacing w:after="0"/>
    </w:pPr>
  </w:style>
  <w:style w:type="character" w:customStyle="1" w:styleId="FooterChar">
    <w:name w:val="Footer Char"/>
    <w:basedOn w:val="DefaultParagraphFont"/>
    <w:link w:val="Footer"/>
    <w:uiPriority w:val="99"/>
    <w:rsid w:val="00041665"/>
    <w:rPr>
      <w:rFonts w:ascii="Goudy Old Style" w:hAnsi="Goudy Old Style"/>
      <w:sz w:val="24"/>
      <w:szCs w:val="24"/>
    </w:rPr>
  </w:style>
  <w:style w:type="paragraph" w:styleId="BalloonText">
    <w:name w:val="Balloon Text"/>
    <w:basedOn w:val="Normal"/>
    <w:link w:val="BalloonTextChar"/>
    <w:uiPriority w:val="99"/>
    <w:semiHidden/>
    <w:unhideWhenUsed/>
    <w:rsid w:val="0004166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1665"/>
    <w:rPr>
      <w:rFonts w:ascii="Lucida Grande" w:hAnsi="Lucida Grande" w:cs="Lucida Grande"/>
      <w:sz w:val="18"/>
      <w:szCs w:val="18"/>
    </w:rPr>
  </w:style>
  <w:style w:type="paragraph" w:styleId="ListParagraph">
    <w:name w:val="List Paragraph"/>
    <w:basedOn w:val="Normal"/>
    <w:uiPriority w:val="34"/>
    <w:qFormat/>
    <w:rsid w:val="0018557F"/>
    <w:pPr>
      <w:ind w:left="720"/>
      <w:contextualSpacing/>
    </w:pPr>
  </w:style>
  <w:style w:type="character" w:styleId="CommentReference">
    <w:name w:val="annotation reference"/>
    <w:basedOn w:val="DefaultParagraphFont"/>
    <w:uiPriority w:val="99"/>
    <w:semiHidden/>
    <w:unhideWhenUsed/>
    <w:rsid w:val="00B31AC8"/>
    <w:rPr>
      <w:sz w:val="18"/>
      <w:szCs w:val="18"/>
    </w:rPr>
  </w:style>
  <w:style w:type="paragraph" w:styleId="CommentText">
    <w:name w:val="annotation text"/>
    <w:basedOn w:val="Normal"/>
    <w:link w:val="CommentTextChar"/>
    <w:uiPriority w:val="99"/>
    <w:semiHidden/>
    <w:unhideWhenUsed/>
    <w:rsid w:val="00B31AC8"/>
  </w:style>
  <w:style w:type="character" w:customStyle="1" w:styleId="CommentTextChar">
    <w:name w:val="Comment Text Char"/>
    <w:basedOn w:val="DefaultParagraphFont"/>
    <w:link w:val="CommentText"/>
    <w:uiPriority w:val="99"/>
    <w:semiHidden/>
    <w:rsid w:val="00B31AC8"/>
    <w:rPr>
      <w:rFonts w:ascii="Goudy Old Style" w:hAnsi="Goudy Old Style"/>
      <w:sz w:val="24"/>
      <w:szCs w:val="24"/>
    </w:rPr>
  </w:style>
  <w:style w:type="paragraph" w:styleId="CommentSubject">
    <w:name w:val="annotation subject"/>
    <w:basedOn w:val="CommentText"/>
    <w:next w:val="CommentText"/>
    <w:link w:val="CommentSubjectChar"/>
    <w:uiPriority w:val="99"/>
    <w:semiHidden/>
    <w:unhideWhenUsed/>
    <w:rsid w:val="00B31AC8"/>
    <w:rPr>
      <w:b/>
      <w:bCs/>
      <w:sz w:val="20"/>
      <w:szCs w:val="20"/>
    </w:rPr>
  </w:style>
  <w:style w:type="character" w:customStyle="1" w:styleId="CommentSubjectChar">
    <w:name w:val="Comment Subject Char"/>
    <w:basedOn w:val="CommentTextChar"/>
    <w:link w:val="CommentSubject"/>
    <w:uiPriority w:val="99"/>
    <w:semiHidden/>
    <w:rsid w:val="00B31AC8"/>
    <w:rPr>
      <w:rFonts w:ascii="Goudy Old Style" w:hAnsi="Goudy Old Style"/>
      <w:b/>
      <w:bCs/>
      <w:sz w:val="24"/>
      <w:szCs w:val="24"/>
    </w:rPr>
  </w:style>
  <w:style w:type="paragraph" w:styleId="NormalWeb">
    <w:name w:val="Normal (Web)"/>
    <w:basedOn w:val="Normal"/>
    <w:uiPriority w:val="99"/>
    <w:semiHidden/>
    <w:unhideWhenUsed/>
    <w:rsid w:val="00117D06"/>
    <w:pPr>
      <w:spacing w:before="100" w:beforeAutospacing="1" w:after="100" w:afterAutospacing="1"/>
    </w:pPr>
    <w:rPr>
      <w:rFonts w:ascii="Times" w:hAnsi="Times" w:cs="Times New Roman"/>
      <w:sz w:val="20"/>
      <w:szCs w:val="20"/>
      <w:lang w:eastAsia="en-US"/>
    </w:rPr>
  </w:style>
  <w:style w:type="character" w:customStyle="1" w:styleId="apple-tab-span">
    <w:name w:val="apple-tab-span"/>
    <w:basedOn w:val="DefaultParagraphFont"/>
    <w:rsid w:val="00117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2297">
      <w:bodyDiv w:val="1"/>
      <w:marLeft w:val="0"/>
      <w:marRight w:val="0"/>
      <w:marTop w:val="0"/>
      <w:marBottom w:val="0"/>
      <w:divBdr>
        <w:top w:val="none" w:sz="0" w:space="0" w:color="auto"/>
        <w:left w:val="none" w:sz="0" w:space="0" w:color="auto"/>
        <w:bottom w:val="none" w:sz="0" w:space="0" w:color="auto"/>
        <w:right w:val="none" w:sz="0" w:space="0" w:color="auto"/>
      </w:divBdr>
    </w:div>
    <w:div w:id="5762052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775</Words>
  <Characters>4420</Characters>
  <Application>Microsoft Macintosh Word</Application>
  <DocSecurity>0</DocSecurity>
  <Lines>36</Lines>
  <Paragraphs>10</Paragraphs>
  <ScaleCrop>false</ScaleCrop>
  <Company>Columbia University</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Williams</dc:creator>
  <cp:keywords/>
  <dc:description/>
  <cp:lastModifiedBy>Christopher Williams</cp:lastModifiedBy>
  <cp:revision>66</cp:revision>
  <dcterms:created xsi:type="dcterms:W3CDTF">2017-08-10T19:32:00Z</dcterms:created>
  <dcterms:modified xsi:type="dcterms:W3CDTF">2017-08-19T15:33:00Z</dcterms:modified>
</cp:coreProperties>
</file>